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B49" w:rsidRPr="00EB1BE4" w:rsidRDefault="00EB1BE4" w:rsidP="00EB1BE4">
      <w:pPr>
        <w:pStyle w:val="ac"/>
      </w:pPr>
      <w:r>
        <w:rPr>
          <w:noProof/>
        </w:rPr>
        <w:drawing>
          <wp:inline distT="0" distB="0" distL="0" distR="0" wp14:anchorId="6E68E2AE" wp14:editId="4B542EA1">
            <wp:extent cx="6715125" cy="9572624"/>
            <wp:effectExtent l="0" t="0" r="0" b="0"/>
            <wp:docPr id="1" name="Рисунок 1" descr="C:\Users\пользователь\Pictures\2024-09-17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4-09-17\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377" cy="96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B49" w:rsidRDefault="00DE0B49" w:rsidP="00F070B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02CA" w:rsidRPr="007417E2" w:rsidRDefault="001102CA" w:rsidP="00F070B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1102CA" w:rsidRDefault="001102CA" w:rsidP="001102CA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:rsidR="0046189B" w:rsidRDefault="001102CA" w:rsidP="001102C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предмету «Адаптированная физкультура» разработана на основе требований к планируемым результатам адаптированной основной образовател</w:t>
      </w:r>
      <w:r w:rsidR="009256AE">
        <w:rPr>
          <w:rFonts w:ascii="Times New Roman" w:hAnsi="Times New Roman" w:cs="Times New Roman"/>
          <w:sz w:val="24"/>
          <w:szCs w:val="24"/>
          <w:lang w:eastAsia="ru-RU"/>
        </w:rPr>
        <w:t>ьной программы начального основного общего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 МБОУ Ангарской СОШ, </w:t>
      </w:r>
      <w:r w:rsidR="00036D87">
        <w:rPr>
          <w:rFonts w:ascii="Times New Roman" w:hAnsi="Times New Roman" w:cs="Times New Roman"/>
          <w:sz w:val="24"/>
          <w:szCs w:val="24"/>
          <w:lang w:eastAsia="ru-RU"/>
        </w:rPr>
        <w:t>реализую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щей ФГОС образования обучающегося с </w:t>
      </w:r>
      <w:r w:rsidR="00577C16">
        <w:rPr>
          <w:rFonts w:ascii="Times New Roman" w:hAnsi="Times New Roman" w:cs="Times New Roman"/>
          <w:sz w:val="24"/>
          <w:szCs w:val="24"/>
          <w:lang w:eastAsia="ru-RU"/>
        </w:rPr>
        <w:t xml:space="preserve">умеренной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>умственной отсталостью. В программу включены планируемые результ</w:t>
      </w:r>
      <w:r w:rsidR="009256AE">
        <w:rPr>
          <w:rFonts w:ascii="Times New Roman" w:hAnsi="Times New Roman" w:cs="Times New Roman"/>
          <w:sz w:val="24"/>
          <w:szCs w:val="24"/>
          <w:lang w:eastAsia="ru-RU"/>
        </w:rPr>
        <w:t xml:space="preserve">аты  освоения учебного предмета, </w:t>
      </w:r>
      <w:r w:rsidR="0046189B">
        <w:rPr>
          <w:rFonts w:ascii="Times New Roman" w:hAnsi="Times New Roman" w:cs="Times New Roman"/>
          <w:sz w:val="24"/>
          <w:szCs w:val="24"/>
          <w:lang w:eastAsia="ru-RU"/>
        </w:rPr>
        <w:t>содержание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учебного пред</w:t>
      </w:r>
      <w:r w:rsidR="0046189B">
        <w:rPr>
          <w:rFonts w:ascii="Times New Roman" w:hAnsi="Times New Roman" w:cs="Times New Roman"/>
          <w:sz w:val="24"/>
          <w:szCs w:val="24"/>
          <w:lang w:eastAsia="ru-RU"/>
        </w:rPr>
        <w:t>мета, тематическое планирование.</w:t>
      </w:r>
    </w:p>
    <w:p w:rsidR="001102CA" w:rsidRDefault="0046189B" w:rsidP="004618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ПМО: Программы специальных (</w:t>
      </w:r>
      <w:r w:rsidR="001102CA">
        <w:rPr>
          <w:rFonts w:ascii="Times New Roman" w:hAnsi="Times New Roman" w:cs="Times New Roman"/>
          <w:sz w:val="24"/>
          <w:szCs w:val="24"/>
          <w:lang w:eastAsia="ru-RU"/>
        </w:rPr>
        <w:t>коррекцион</w:t>
      </w:r>
      <w:r w:rsidR="009256AE">
        <w:rPr>
          <w:rFonts w:ascii="Times New Roman" w:hAnsi="Times New Roman" w:cs="Times New Roman"/>
          <w:sz w:val="24"/>
          <w:szCs w:val="24"/>
          <w:lang w:eastAsia="ru-RU"/>
        </w:rPr>
        <w:t>ных) образовательных уч</w:t>
      </w:r>
      <w:r w:rsidR="001102CA">
        <w:rPr>
          <w:rFonts w:ascii="Times New Roman" w:hAnsi="Times New Roman" w:cs="Times New Roman"/>
          <w:sz w:val="24"/>
          <w:szCs w:val="24"/>
          <w:lang w:eastAsia="ru-RU"/>
        </w:rPr>
        <w:t xml:space="preserve">реждений </w:t>
      </w:r>
      <w:proofErr w:type="gramStart"/>
      <w:r w:rsidR="001102CA">
        <w:rPr>
          <w:rFonts w:ascii="Times New Roman" w:hAnsi="Times New Roman" w:cs="Times New Roman"/>
          <w:sz w:val="24"/>
          <w:szCs w:val="24"/>
          <w:lang w:eastAsia="ru-RU"/>
        </w:rPr>
        <w:t xml:space="preserve">VIII </w:t>
      </w:r>
      <w:r w:rsidR="00DE0B49">
        <w:rPr>
          <w:rFonts w:ascii="Times New Roman" w:hAnsi="Times New Roman" w:cs="Times New Roman"/>
          <w:sz w:val="24"/>
          <w:szCs w:val="24"/>
          <w:lang w:eastAsia="ru-RU"/>
        </w:rPr>
        <w:t xml:space="preserve"> вида</w:t>
      </w:r>
      <w:proofErr w:type="gramEnd"/>
      <w:r w:rsidR="00DE0B49">
        <w:rPr>
          <w:rFonts w:ascii="Times New Roman" w:hAnsi="Times New Roman" w:cs="Times New Roman"/>
          <w:sz w:val="24"/>
          <w:szCs w:val="24"/>
          <w:lang w:eastAsia="ru-RU"/>
        </w:rPr>
        <w:t xml:space="preserve"> 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класса </w:t>
      </w:r>
      <w:r w:rsidR="001102CA">
        <w:rPr>
          <w:rFonts w:ascii="Times New Roman" w:hAnsi="Times New Roman" w:cs="Times New Roman"/>
          <w:sz w:val="24"/>
          <w:szCs w:val="24"/>
          <w:lang w:eastAsia="ru-RU"/>
        </w:rPr>
        <w:t xml:space="preserve"> под редакцией В.В.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02CA">
        <w:rPr>
          <w:rFonts w:ascii="Times New Roman" w:hAnsi="Times New Roman" w:cs="Times New Roman"/>
          <w:sz w:val="24"/>
          <w:szCs w:val="24"/>
          <w:lang w:eastAsia="ru-RU"/>
        </w:rPr>
        <w:t>Воронковой</w:t>
      </w:r>
      <w:r>
        <w:rPr>
          <w:rFonts w:ascii="Times New Roman" w:hAnsi="Times New Roman" w:cs="Times New Roman"/>
          <w:sz w:val="24"/>
          <w:szCs w:val="24"/>
          <w:lang w:eastAsia="ru-RU"/>
        </w:rPr>
        <w:t>, Москва, «Просвещения» 2016г.</w:t>
      </w:r>
      <w:r w:rsidR="001102CA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1102CA" w:rsidRDefault="001102CA" w:rsidP="001102CA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:rsidR="00EB1BE4" w:rsidRDefault="00EB1BE4" w:rsidP="00110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BE4" w:rsidRDefault="00EB1BE4" w:rsidP="00110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BE4" w:rsidRDefault="00EB1BE4" w:rsidP="00110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BE4" w:rsidRDefault="00EB1BE4" w:rsidP="00110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BE4" w:rsidRDefault="00EB1BE4" w:rsidP="00110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BE4" w:rsidRDefault="00EB1BE4" w:rsidP="00110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BE4" w:rsidRDefault="00EB1BE4" w:rsidP="00110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BE4" w:rsidRDefault="00EB1BE4" w:rsidP="00110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BE4" w:rsidRDefault="00EB1BE4" w:rsidP="00110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BE4" w:rsidRDefault="00EB1BE4" w:rsidP="00110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BE4" w:rsidRDefault="00EB1BE4" w:rsidP="00110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BE4" w:rsidRDefault="00EB1BE4" w:rsidP="00110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BE4" w:rsidRDefault="00EB1BE4" w:rsidP="00110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BE4" w:rsidRDefault="00EB1BE4" w:rsidP="00110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BE4" w:rsidRDefault="00EB1BE4" w:rsidP="00110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BE4" w:rsidRDefault="00EB1BE4" w:rsidP="00110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BE4" w:rsidRDefault="00EB1BE4" w:rsidP="00110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BE4" w:rsidRDefault="00EB1BE4" w:rsidP="00110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BE4" w:rsidRDefault="00EB1BE4" w:rsidP="00110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BE4" w:rsidRDefault="00EB1BE4" w:rsidP="00110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BE4" w:rsidRDefault="00EB1BE4" w:rsidP="00110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BE4" w:rsidRDefault="00EB1BE4" w:rsidP="00110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BE4" w:rsidRDefault="00EB1BE4" w:rsidP="00110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BE4" w:rsidRDefault="00EB1BE4" w:rsidP="00110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BE4" w:rsidRDefault="00EB1BE4" w:rsidP="00110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BE4" w:rsidRDefault="00EB1BE4" w:rsidP="00110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BE4" w:rsidRDefault="00EB1BE4" w:rsidP="00110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BE4" w:rsidRDefault="00EB1BE4" w:rsidP="00110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BE4" w:rsidRDefault="00EB1BE4" w:rsidP="00110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BE4" w:rsidRDefault="00EB1BE4" w:rsidP="00110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BE4" w:rsidRDefault="00EB1BE4" w:rsidP="00110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BE4" w:rsidRDefault="00EB1BE4" w:rsidP="00110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BE4" w:rsidRDefault="00EB1BE4" w:rsidP="00110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BE4" w:rsidRDefault="00EB1BE4" w:rsidP="00110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2CA" w:rsidRDefault="001102CA" w:rsidP="001102CA">
      <w:pPr>
        <w:spacing w:after="0" w:line="240" w:lineRule="auto"/>
        <w:jc w:val="center"/>
        <w:rPr>
          <w:rFonts w:ascii="TimesNewRomanPS-ItalicMT" w:eastAsia="Times New Roman" w:hAnsi="TimesNewRomanPS-ItalicMT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Планируемые</w:t>
      </w:r>
      <w:r>
        <w:rPr>
          <w:rFonts w:ascii="TimesNewRomanPS-ItalicMT" w:eastAsia="Times New Roman" w:hAnsi="TimesNewRomanPS-ItalicMT" w:cs="Times New Roman"/>
          <w:b/>
          <w:iCs/>
          <w:color w:val="000000"/>
          <w:sz w:val="28"/>
          <w:szCs w:val="28"/>
          <w:lang w:eastAsia="ru-RU"/>
        </w:rPr>
        <w:t xml:space="preserve"> результаты изучения учебного предмета</w:t>
      </w:r>
    </w:p>
    <w:p w:rsidR="00183AB1" w:rsidRDefault="00183AB1" w:rsidP="00110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BE0" w:rsidRDefault="002A3BE0" w:rsidP="00577C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26F1">
        <w:rPr>
          <w:rFonts w:ascii="Times New Roman" w:hAnsi="Times New Roman"/>
          <w:b/>
          <w:bCs/>
          <w:i/>
          <w:sz w:val="24"/>
          <w:szCs w:val="24"/>
          <w:lang w:eastAsia="ru-RU"/>
        </w:rPr>
        <w:t>Личностный результат:</w:t>
      </w:r>
      <w:r w:rsidRPr="007026F1">
        <w:rPr>
          <w:rFonts w:ascii="Times New Roman" w:hAnsi="Times New Roman"/>
          <w:b/>
          <w:bCs/>
          <w:i/>
          <w:sz w:val="24"/>
          <w:szCs w:val="24"/>
          <w:lang w:eastAsia="ru-RU"/>
        </w:rPr>
        <w:br/>
      </w:r>
      <w:r w:rsidRPr="00703572">
        <w:rPr>
          <w:rFonts w:ascii="Times New Roman" w:hAnsi="Times New Roman"/>
          <w:sz w:val="24"/>
          <w:szCs w:val="24"/>
          <w:lang w:eastAsia="ru-RU"/>
        </w:rPr>
        <w:t>- ценностное отношение и любовь к близким, к образовательному учрежден</w:t>
      </w:r>
      <w:r w:rsidR="0046189B">
        <w:rPr>
          <w:rFonts w:ascii="Times New Roman" w:hAnsi="Times New Roman"/>
          <w:sz w:val="24"/>
          <w:szCs w:val="24"/>
          <w:lang w:eastAsia="ru-RU"/>
        </w:rPr>
        <w:t>ию, своему</w:t>
      </w:r>
      <w:r w:rsidR="0046189B">
        <w:rPr>
          <w:rFonts w:ascii="Times New Roman" w:hAnsi="Times New Roman"/>
          <w:sz w:val="24"/>
          <w:szCs w:val="24"/>
          <w:lang w:eastAsia="ru-RU"/>
        </w:rPr>
        <w:br/>
        <w:t>селу, городу, народу</w:t>
      </w:r>
      <w:r w:rsidRPr="00703572">
        <w:rPr>
          <w:rFonts w:ascii="Times New Roman" w:hAnsi="Times New Roman"/>
          <w:sz w:val="24"/>
          <w:szCs w:val="24"/>
          <w:lang w:eastAsia="ru-RU"/>
        </w:rPr>
        <w:t xml:space="preserve"> России</w:t>
      </w:r>
      <w:r w:rsidR="0046189B">
        <w:rPr>
          <w:rFonts w:ascii="Times New Roman" w:hAnsi="Times New Roman"/>
          <w:sz w:val="24"/>
          <w:szCs w:val="24"/>
          <w:lang w:eastAsia="ru-RU"/>
        </w:rPr>
        <w:t>.</w:t>
      </w:r>
      <w:r w:rsidRPr="00703572">
        <w:rPr>
          <w:rFonts w:ascii="Times New Roman" w:hAnsi="Times New Roman"/>
          <w:sz w:val="24"/>
          <w:szCs w:val="24"/>
          <w:lang w:eastAsia="ru-RU"/>
        </w:rPr>
        <w:br/>
        <w:t>-</w:t>
      </w:r>
      <w:r w:rsidR="004618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03572">
        <w:rPr>
          <w:rFonts w:ascii="Times New Roman" w:hAnsi="Times New Roman"/>
          <w:sz w:val="24"/>
          <w:szCs w:val="24"/>
          <w:lang w:eastAsia="ru-RU"/>
        </w:rPr>
        <w:t>ценностное отношение к труду и творчеству, человеку труда, трудовым достижениям России и человечества, трудолюбие</w:t>
      </w:r>
      <w:r w:rsidRPr="00703572">
        <w:rPr>
          <w:rFonts w:ascii="Times New Roman" w:hAnsi="Times New Roman"/>
          <w:sz w:val="24"/>
          <w:szCs w:val="24"/>
          <w:lang w:eastAsia="ru-RU"/>
        </w:rPr>
        <w:br/>
        <w:t>- осознание себя как члена общества, гражданина Российской Федерации, жителя конкретного региона</w:t>
      </w:r>
      <w:r w:rsidRPr="00703572">
        <w:rPr>
          <w:rFonts w:ascii="Times New Roman" w:hAnsi="Times New Roman"/>
          <w:sz w:val="24"/>
          <w:szCs w:val="24"/>
          <w:lang w:eastAsia="ru-RU"/>
        </w:rPr>
        <w:br/>
        <w:t>- элементарные представления об эстетических и художественных ценностях отечественной культуры</w:t>
      </w:r>
      <w:r w:rsidRPr="00703572">
        <w:rPr>
          <w:rFonts w:ascii="Times New Roman" w:hAnsi="Times New Roman"/>
          <w:sz w:val="24"/>
          <w:szCs w:val="24"/>
          <w:lang w:eastAsia="ru-RU"/>
        </w:rPr>
        <w:br/>
        <w:t>-</w:t>
      </w:r>
      <w:r w:rsidR="004618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03572">
        <w:rPr>
          <w:rFonts w:ascii="Times New Roman" w:hAnsi="Times New Roman"/>
          <w:sz w:val="24"/>
          <w:szCs w:val="24"/>
          <w:lang w:eastAsia="ru-RU"/>
        </w:rPr>
        <w:t>эмоционально-ценностное отношение к окружающей среде, необходимости ее охраны</w:t>
      </w:r>
      <w:r w:rsidRPr="00703572">
        <w:rPr>
          <w:rFonts w:ascii="Times New Roman" w:hAnsi="Times New Roman"/>
          <w:sz w:val="24"/>
          <w:szCs w:val="24"/>
          <w:lang w:eastAsia="ru-RU"/>
        </w:rPr>
        <w:br/>
        <w:t>- уважение к истории, культуре, национальным особенностям, традициям и образу жизни</w:t>
      </w:r>
      <w:r w:rsidRPr="00703572">
        <w:rPr>
          <w:rFonts w:ascii="Times New Roman" w:hAnsi="Times New Roman"/>
          <w:sz w:val="24"/>
          <w:szCs w:val="24"/>
          <w:lang w:eastAsia="ru-RU"/>
        </w:rPr>
        <w:br/>
        <w:t>других народов</w:t>
      </w:r>
      <w:r w:rsidRPr="00703572">
        <w:rPr>
          <w:rFonts w:ascii="Times New Roman" w:hAnsi="Times New Roman"/>
          <w:sz w:val="24"/>
          <w:szCs w:val="24"/>
          <w:lang w:eastAsia="ru-RU"/>
        </w:rPr>
        <w:br/>
        <w:t>- готовность следовать этическим нормам поведения в повседневной жизни и профессиональной деятельности.</w:t>
      </w:r>
    </w:p>
    <w:p w:rsidR="0046189B" w:rsidRDefault="0046189B" w:rsidP="00183A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6189B" w:rsidRDefault="0046189B" w:rsidP="007026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6189B" w:rsidRPr="007026F1" w:rsidRDefault="0046189B" w:rsidP="0046189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026F1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Предметный результат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:</w:t>
      </w:r>
      <w:r w:rsidRPr="007026F1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br/>
      </w:r>
    </w:p>
    <w:p w:rsidR="0046189B" w:rsidRPr="007026F1" w:rsidRDefault="00577C16" w:rsidP="00577C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46189B" w:rsidRPr="007026F1">
        <w:rPr>
          <w:rFonts w:ascii="Times New Roman" w:hAnsi="Times New Roman" w:cs="Times New Roman"/>
          <w:color w:val="000000"/>
          <w:sz w:val="24"/>
          <w:szCs w:val="24"/>
        </w:rPr>
        <w:t>Пространственная ориентация в помещение, элементарные пространственные понятия (впереди, сзади, вниз, верх, направо, налево, в стороне) и понятия направлений движений (вперед, назад, вниз, вверх, направо, налево, в сторону, в конкретных заданиях).</w:t>
      </w:r>
    </w:p>
    <w:p w:rsidR="0046189B" w:rsidRPr="007026F1" w:rsidRDefault="0046189B" w:rsidP="00577C16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026F1">
        <w:rPr>
          <w:color w:val="000000"/>
        </w:rPr>
        <w:t>Знание частей тела человека: голова-лицо, затылок, лоб, Подбородок, шея; туловище- спина, грудь, живот, бок, поясница; руки- плечо, локоть, кисть, пальцы; ноги- колено, стопа, пятка, носок, пальцы.</w:t>
      </w:r>
    </w:p>
    <w:p w:rsidR="0046189B" w:rsidRPr="007026F1" w:rsidRDefault="00577C16" w:rsidP="00577C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46189B" w:rsidRPr="00702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Понятия, обозначающие отдельные элементарные виды движений (знание их и умение выполнять по словесной инструкции): поднять</w:t>
      </w:r>
      <w:r w:rsidR="0046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189B" w:rsidRPr="00702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46189B" w:rsidRPr="00702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="0046189B" w:rsidRPr="00702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опустить</w:t>
      </w:r>
      <w:r w:rsidR="0046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189B" w:rsidRPr="00702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46189B" w:rsidRPr="00702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="0046189B" w:rsidRPr="00702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согнут</w:t>
      </w:r>
      <w:r w:rsidR="0046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189B" w:rsidRPr="00702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46189B" w:rsidRPr="00702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="0046189B" w:rsidRPr="00702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разогнуть</w:t>
      </w:r>
      <w:r w:rsidR="0046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189B" w:rsidRPr="00702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46189B" w:rsidRPr="00702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="0046189B" w:rsidRPr="00702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наклонить(</w:t>
      </w:r>
      <w:proofErr w:type="spellStart"/>
      <w:r w:rsidR="0046189B" w:rsidRPr="00702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="0046189B" w:rsidRPr="00702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выпрямить(</w:t>
      </w:r>
      <w:proofErr w:type="spellStart"/>
      <w:r w:rsidR="0046189B" w:rsidRPr="00702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="0046189B" w:rsidRPr="00702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повернуть(</w:t>
      </w:r>
      <w:proofErr w:type="spellStart"/>
      <w:r w:rsidR="0046189B" w:rsidRPr="00702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="0046189B" w:rsidRPr="00702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сесть (сидеть), встать (стоять), идти – бежать, лечь (лежать), перелезать, ползать, </w:t>
      </w:r>
      <w:proofErr w:type="spellStart"/>
      <w:r w:rsidR="0046189B" w:rsidRPr="00702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броать</w:t>
      </w:r>
      <w:proofErr w:type="spellEnd"/>
      <w:r w:rsidR="0046189B" w:rsidRPr="00702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(бросить, подбросить, перебросить), поднять, ловить, поймать.</w:t>
      </w:r>
    </w:p>
    <w:p w:rsidR="0046189B" w:rsidRPr="007026F1" w:rsidRDefault="0046189B" w:rsidP="00577C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выполнять по команде следующие исходные положения: «лежа» (на спине, на животе, на боку), «сидя» (на скамейке, на стуле, на полу), «стоя».</w:t>
      </w:r>
    </w:p>
    <w:p w:rsidR="0046189B" w:rsidRPr="007026F1" w:rsidRDefault="0046189B" w:rsidP="00577C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бросать и ловить мяч.</w:t>
      </w:r>
    </w:p>
    <w:p w:rsidR="0046189B" w:rsidRPr="007026F1" w:rsidRDefault="0046189B" w:rsidP="00577C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игры.</w:t>
      </w:r>
    </w:p>
    <w:p w:rsidR="0046189B" w:rsidRPr="007026F1" w:rsidRDefault="0046189B" w:rsidP="007026F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070B6" w:rsidRDefault="00F070B6" w:rsidP="00577C1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1BE4" w:rsidRDefault="00EB1BE4" w:rsidP="00577C1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1BE4" w:rsidRDefault="00EB1BE4" w:rsidP="00577C1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1BE4" w:rsidRDefault="00EB1BE4" w:rsidP="00577C1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1BE4" w:rsidRDefault="00EB1BE4" w:rsidP="00577C1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1BE4" w:rsidRDefault="00EB1BE4" w:rsidP="00577C1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1BE4" w:rsidRDefault="00EB1BE4" w:rsidP="00577C1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189B" w:rsidRPr="00917E5A" w:rsidRDefault="00903705" w:rsidP="00577C16">
      <w:pPr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proofErr w:type="gramStart"/>
      <w:r w:rsidRPr="00917E5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Содержание </w:t>
      </w:r>
      <w:r w:rsidR="001102CA" w:rsidRPr="00917E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учебного</w:t>
      </w:r>
      <w:proofErr w:type="gramEnd"/>
      <w:r w:rsidR="001102CA" w:rsidRPr="00917E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предмета:</w:t>
      </w:r>
    </w:p>
    <w:p w:rsidR="001422BC" w:rsidRDefault="00A83E92" w:rsidP="00A83E92">
      <w:pPr>
        <w:pStyle w:val="ac"/>
        <w:shd w:val="clear" w:color="auto" w:fill="FFFFFF"/>
        <w:spacing w:before="0" w:beforeAutospacing="0" w:after="150" w:afterAutospacing="0"/>
      </w:pPr>
      <w:r w:rsidRPr="001422BC">
        <w:rPr>
          <w:b/>
        </w:rPr>
        <w:t>Гимнастика:</w:t>
      </w:r>
      <w:r>
        <w:t xml:space="preserve"> </w:t>
      </w:r>
    </w:p>
    <w:p w:rsidR="001422BC" w:rsidRDefault="001422BC" w:rsidP="00577C16">
      <w:pPr>
        <w:pStyle w:val="ac"/>
        <w:shd w:val="clear" w:color="auto" w:fill="FFFFFF"/>
        <w:spacing w:before="0" w:beforeAutospacing="0" w:after="150" w:afterAutospacing="0"/>
        <w:jc w:val="both"/>
      </w:pPr>
      <w:r>
        <w:t xml:space="preserve"> </w:t>
      </w:r>
      <w:r w:rsidR="00A83E92">
        <w:t>Теоретические сведения: правила поведения на уроках гимнастики. Понятия: колонна, шеренга, круг.</w:t>
      </w:r>
    </w:p>
    <w:p w:rsidR="001422BC" w:rsidRDefault="00A83E92" w:rsidP="00577C16">
      <w:pPr>
        <w:pStyle w:val="ac"/>
        <w:shd w:val="clear" w:color="auto" w:fill="FFFFFF"/>
        <w:spacing w:before="0" w:beforeAutospacing="0" w:after="150" w:afterAutospacing="0"/>
        <w:jc w:val="both"/>
      </w:pPr>
      <w:r>
        <w:t xml:space="preserve">Практический материал: (размыкание на вытянутые руки в колонне, шеренге. Повороты направо, налево, кругом. Движение в колонне. Выполнение команд: « Шагом марш!», « Стоп», « Бегом марш!», « Встать!», « Сесть!», « Смирно!» </w:t>
      </w:r>
    </w:p>
    <w:p w:rsidR="001422BC" w:rsidRDefault="001422BC" w:rsidP="00577C16">
      <w:pPr>
        <w:pStyle w:val="ac"/>
        <w:shd w:val="clear" w:color="auto" w:fill="FFFFFF"/>
        <w:spacing w:before="0" w:beforeAutospacing="0" w:after="150" w:afterAutospacing="0"/>
        <w:jc w:val="both"/>
      </w:pPr>
      <w:r>
        <w:t xml:space="preserve"> </w:t>
      </w:r>
      <w:r w:rsidR="00A83E92">
        <w:t>Общеразвивающие упражнения без предметов:</w:t>
      </w:r>
    </w:p>
    <w:p w:rsidR="001422BC" w:rsidRDefault="00A83E92" w:rsidP="00577C16">
      <w:pPr>
        <w:pStyle w:val="ac"/>
        <w:shd w:val="clear" w:color="auto" w:fill="FFFFFF"/>
        <w:spacing w:before="0" w:beforeAutospacing="0" w:after="150" w:afterAutospacing="0"/>
        <w:jc w:val="both"/>
      </w:pPr>
      <w:r>
        <w:t xml:space="preserve"> -упражнения для мышц шеи: наклоны туловища и головы вперед, назад. В стороны из исходного положения</w:t>
      </w:r>
    </w:p>
    <w:p w:rsidR="001422BC" w:rsidRDefault="00A83E92" w:rsidP="00577C16">
      <w:pPr>
        <w:pStyle w:val="ac"/>
        <w:shd w:val="clear" w:color="auto" w:fill="FFFFFF"/>
        <w:spacing w:before="0" w:beforeAutospacing="0" w:after="150" w:afterAutospacing="0"/>
        <w:jc w:val="both"/>
      </w:pPr>
      <w:r>
        <w:t xml:space="preserve">- стойка ноги врозь, руки на поясе. Повороты туловища и головы вправо и влево. В стойке ноги врозь, руки на поясе, повороты туловища в стороны. </w:t>
      </w:r>
    </w:p>
    <w:p w:rsidR="001422BC" w:rsidRDefault="00A83E92" w:rsidP="00577C16">
      <w:pPr>
        <w:pStyle w:val="ac"/>
        <w:shd w:val="clear" w:color="auto" w:fill="FFFFFF"/>
        <w:spacing w:before="0" w:beforeAutospacing="0" w:after="150" w:afterAutospacing="0"/>
        <w:jc w:val="both"/>
      </w:pPr>
      <w:r>
        <w:t xml:space="preserve">- упражнения для укрепления мышц спины и живота: лежа на животе, поднимание ног поочередно и вместе. Поднимание головы. Лежа на спине, поочередное поднимание ног, </w:t>
      </w:r>
      <w:r w:rsidR="00553568">
        <w:t xml:space="preserve">          </w:t>
      </w:r>
      <w:r>
        <w:t>« в</w:t>
      </w:r>
      <w:r w:rsidR="00553568">
        <w:t xml:space="preserve">елосипед», поднимание туловища. </w:t>
      </w:r>
      <w:r>
        <w:t>Упор стоя у гимнастической стены сгибание и разгибание рук.</w:t>
      </w:r>
    </w:p>
    <w:p w:rsidR="001422BC" w:rsidRDefault="00A83E92" w:rsidP="00577C16">
      <w:pPr>
        <w:pStyle w:val="ac"/>
        <w:shd w:val="clear" w:color="auto" w:fill="FFFFFF"/>
        <w:spacing w:before="0" w:beforeAutospacing="0" w:after="150" w:afterAutospacing="0"/>
        <w:jc w:val="both"/>
      </w:pPr>
      <w:r>
        <w:t xml:space="preserve"> - упражнения для развития мышц рук</w:t>
      </w:r>
      <w:r w:rsidR="00036D87">
        <w:t xml:space="preserve"> и плечевого пояса</w:t>
      </w:r>
    </w:p>
    <w:p w:rsidR="001422BC" w:rsidRDefault="00036D87" w:rsidP="00577C16">
      <w:pPr>
        <w:pStyle w:val="ac"/>
        <w:shd w:val="clear" w:color="auto" w:fill="FFFFFF"/>
        <w:spacing w:before="0" w:beforeAutospacing="0" w:after="150" w:afterAutospacing="0"/>
        <w:jc w:val="both"/>
      </w:pPr>
      <w:r>
        <w:t xml:space="preserve"> </w:t>
      </w:r>
      <w:r w:rsidR="00A83E92">
        <w:t>- поднимание и опу</w:t>
      </w:r>
      <w:r w:rsidR="00553568">
        <w:t>скание рук вперёд,</w:t>
      </w:r>
      <w:r w:rsidR="00A83E92">
        <w:t xml:space="preserve"> в стороны, вверх. Сжимание и выпрямление кистей рук, руки прямо перед</w:t>
      </w:r>
      <w:r w:rsidR="00553568">
        <w:t xml:space="preserve"> собой. Вращение кистями вправо, влево,</w:t>
      </w:r>
      <w:r w:rsidR="00A83E92">
        <w:t xml:space="preserve"> поднимание рук вперёд и вверх хлопками. Сгибание и разгибание рук в плечевых и локтевых суставах. Поднимание и опускание плечевого пояса, руки на поясе.</w:t>
      </w:r>
    </w:p>
    <w:p w:rsidR="001422BC" w:rsidRDefault="00A83E92" w:rsidP="00577C16">
      <w:pPr>
        <w:pStyle w:val="ac"/>
        <w:shd w:val="clear" w:color="auto" w:fill="FFFFFF"/>
        <w:spacing w:before="0" w:beforeAutospacing="0" w:after="150" w:afterAutospacing="0"/>
        <w:jc w:val="both"/>
      </w:pPr>
      <w:r>
        <w:t xml:space="preserve"> - упражнения для мышц ног: поднимание на носки. Сгибание и разгибание ног, стоя </w:t>
      </w:r>
      <w:r w:rsidR="00553568">
        <w:t>на одном месте, руки на поясе (</w:t>
      </w:r>
      <w:r>
        <w:t>медленно и быстро). Приседание на двух ногах.</w:t>
      </w:r>
    </w:p>
    <w:p w:rsidR="001422BC" w:rsidRDefault="00A83E92" w:rsidP="00577C16">
      <w:pPr>
        <w:pStyle w:val="ac"/>
        <w:shd w:val="clear" w:color="auto" w:fill="FFFFFF"/>
        <w:spacing w:before="0" w:beforeAutospacing="0" w:after="150" w:afterAutospacing="0"/>
        <w:jc w:val="both"/>
      </w:pPr>
      <w:r>
        <w:t xml:space="preserve"> - упражнения на дыхание: тренировка дыхания через нос и рот в различных исходных положениях: сидя. Стоя, лежа. Глубокое дыхание, подражая учителю. Дыхание во время ходьбы с </w:t>
      </w:r>
      <w:proofErr w:type="spellStart"/>
      <w:r>
        <w:t>выговариванием</w:t>
      </w:r>
      <w:proofErr w:type="spellEnd"/>
      <w:r>
        <w:t xml:space="preserve"> звуков на выдохе.</w:t>
      </w:r>
    </w:p>
    <w:p w:rsidR="001422BC" w:rsidRDefault="00A83E92" w:rsidP="00577C16">
      <w:pPr>
        <w:pStyle w:val="ac"/>
        <w:shd w:val="clear" w:color="auto" w:fill="FFFFFF"/>
        <w:spacing w:before="0" w:beforeAutospacing="0" w:after="150" w:afterAutospacing="0"/>
        <w:jc w:val="both"/>
      </w:pPr>
      <w:r>
        <w:t xml:space="preserve"> - упражнения для развития мышц кистей рук и пальцев: из положения руки и пальцы врозь, кисти в кулак, круговые движения кистями вовнутрь и наружу. Отведение и сведение пальцев на одной руке, одновременно на двух руках со зрительным контролем и без него. Одновременные и поочередные сгибания. Разгибания кистей рук и круговые движения</w:t>
      </w:r>
      <w:r w:rsidR="001422BC">
        <w:t>.</w:t>
      </w:r>
    </w:p>
    <w:p w:rsidR="001422BC" w:rsidRDefault="00A83E92" w:rsidP="00577C16">
      <w:pPr>
        <w:pStyle w:val="ac"/>
        <w:shd w:val="clear" w:color="auto" w:fill="FFFFFF"/>
        <w:spacing w:before="0" w:beforeAutospacing="0" w:after="150" w:afterAutospacing="0"/>
        <w:jc w:val="both"/>
      </w:pPr>
      <w:r w:rsidRPr="001422BC">
        <w:rPr>
          <w:b/>
        </w:rPr>
        <w:t>Упражнения с предметами:</w:t>
      </w:r>
      <w:r>
        <w:t xml:space="preserve"> </w:t>
      </w:r>
    </w:p>
    <w:p w:rsidR="001422BC" w:rsidRDefault="00A83E92" w:rsidP="00577C16">
      <w:pPr>
        <w:pStyle w:val="ac"/>
        <w:shd w:val="clear" w:color="auto" w:fill="FFFFFF"/>
        <w:spacing w:before="0" w:beforeAutospacing="0" w:after="150" w:afterAutospacing="0"/>
        <w:jc w:val="both"/>
      </w:pPr>
      <w:r>
        <w:t>-с гимнастическими палками: удерживая палки двумя руками хватом сверху и хватом снизу перед собой, внизу перед грудью, над головой. Перекладывание палки из одной руки в другую перед собой. Выполнение различных исходных положений с гимнастической палкой. Поднимание гимнастической палки с пола хватом сверху и бесшумное опускание на пол.</w:t>
      </w:r>
    </w:p>
    <w:p w:rsidR="001422BC" w:rsidRDefault="00A83E92" w:rsidP="00577C16">
      <w:pPr>
        <w:pStyle w:val="ac"/>
        <w:shd w:val="clear" w:color="auto" w:fill="FFFFFF"/>
        <w:spacing w:before="0" w:beforeAutospacing="0" w:after="150" w:afterAutospacing="0"/>
        <w:jc w:val="both"/>
      </w:pPr>
      <w:r>
        <w:t xml:space="preserve"> - с флажками: из исходного положения основной стойки поднимание рук в стороны, вперед. вверх, круговые движения, стоя на месте и при ходьбе. Помахивание флажками над головой.</w:t>
      </w:r>
    </w:p>
    <w:p w:rsidR="001422BC" w:rsidRDefault="00A83E92" w:rsidP="00577C16">
      <w:pPr>
        <w:pStyle w:val="ac"/>
        <w:shd w:val="clear" w:color="auto" w:fill="FFFFFF"/>
        <w:spacing w:before="0" w:beforeAutospacing="0" w:after="150" w:afterAutospacing="0"/>
        <w:jc w:val="both"/>
      </w:pPr>
      <w:r>
        <w:t xml:space="preserve"> - с малыми обручами: удерживание обруча двумя руками хватом сверху и хватом снизу перед собой. Принятие различных исходных положений </w:t>
      </w:r>
      <w:proofErr w:type="gramStart"/>
      <w:r>
        <w:t>с обручам</w:t>
      </w:r>
      <w:proofErr w:type="gramEnd"/>
      <w:r>
        <w:t xml:space="preserve"> в руках. Прокатывание обруча и ловля его после прокатывания.</w:t>
      </w:r>
    </w:p>
    <w:p w:rsidR="001422BC" w:rsidRDefault="00A83E92" w:rsidP="00577C16">
      <w:pPr>
        <w:pStyle w:val="ac"/>
        <w:shd w:val="clear" w:color="auto" w:fill="FFFFFF"/>
        <w:spacing w:before="0" w:beforeAutospacing="0" w:after="150" w:afterAutospacing="0"/>
        <w:jc w:val="both"/>
      </w:pPr>
      <w:r>
        <w:lastRenderedPageBreak/>
        <w:t xml:space="preserve"> - с малыми мячами: разбрасывание и собирание мячей. Прокатывание. Ловля после прокатывания. Перебрасывание мяча с одной руки на другую. Удары мяча об пол и ловля его двумя руками.</w:t>
      </w:r>
    </w:p>
    <w:p w:rsidR="001422BC" w:rsidRDefault="00A83E92" w:rsidP="00577C16">
      <w:pPr>
        <w:pStyle w:val="ac"/>
        <w:shd w:val="clear" w:color="auto" w:fill="FFFFFF"/>
        <w:spacing w:before="0" w:beforeAutospacing="0" w:after="150" w:afterAutospacing="0"/>
        <w:jc w:val="both"/>
      </w:pPr>
      <w:r>
        <w:t xml:space="preserve"> - с большими мячами: поднимание мяча вперёд вверх, опускание вниз. Перекатывание сидя. Стоя. Перекладывание мяча с одного места в другое. Перекладывание мяча с одной ладони на другую, броски вверх, удары об пол, о стену и ловля его двумя руками. Лазание и пере</w:t>
      </w:r>
      <w:r w:rsidR="00553568">
        <w:t xml:space="preserve"> </w:t>
      </w:r>
      <w:r>
        <w:t>лазание: пере</w:t>
      </w:r>
      <w:r w:rsidR="00553568">
        <w:t xml:space="preserve"> </w:t>
      </w:r>
      <w:r>
        <w:t xml:space="preserve">ползание на четвереньках в медленном темпе по коридору длинной 15-20 см. </w:t>
      </w:r>
    </w:p>
    <w:p w:rsidR="001422BC" w:rsidRDefault="00A83E92" w:rsidP="00577C16">
      <w:pPr>
        <w:pStyle w:val="ac"/>
        <w:shd w:val="clear" w:color="auto" w:fill="FFFFFF"/>
        <w:spacing w:before="0" w:beforeAutospacing="0" w:after="150" w:afterAutospacing="0"/>
        <w:jc w:val="both"/>
      </w:pPr>
      <w:r>
        <w:t>Стойка на одной ноге. Кружение переступанием в медленном темпе. Передача и переноска предметов, гимнастических палок и т.д. Упражнения для развития пространственно- временной дифференцировки и точности движений: построение в обозначенном месте. Построение в колонну с интервалом на вытянутые руки. Ходьба по ориентирам, начерченным на полу.</w:t>
      </w:r>
      <w:r w:rsidR="00036D87">
        <w:t xml:space="preserve"> ходьба на</w:t>
      </w:r>
      <w:r>
        <w:t xml:space="preserve"> месте в шеренге до 5 с, вторично до 10 с. Легкая атлетика </w:t>
      </w:r>
    </w:p>
    <w:p w:rsidR="001422BC" w:rsidRDefault="00A83E92" w:rsidP="00577C16">
      <w:pPr>
        <w:pStyle w:val="ac"/>
        <w:shd w:val="clear" w:color="auto" w:fill="FFFFFF"/>
        <w:spacing w:before="0" w:beforeAutospacing="0" w:after="150" w:afterAutospacing="0"/>
        <w:jc w:val="both"/>
      </w:pPr>
      <w:r>
        <w:t xml:space="preserve">Теоретические сведения: </w:t>
      </w:r>
    </w:p>
    <w:p w:rsidR="001422BC" w:rsidRDefault="00036D87" w:rsidP="00577C16">
      <w:pPr>
        <w:pStyle w:val="ac"/>
        <w:shd w:val="clear" w:color="auto" w:fill="FFFFFF"/>
        <w:spacing w:before="0" w:beforeAutospacing="0" w:after="150" w:afterAutospacing="0"/>
        <w:jc w:val="both"/>
      </w:pPr>
      <w:r>
        <w:t>Элементарные понятия о ходьбе, беге,</w:t>
      </w:r>
      <w:r w:rsidR="00A83E92">
        <w:t xml:space="preserve"> прыжках и метании. Правила поведе</w:t>
      </w:r>
      <w:r>
        <w:t xml:space="preserve">ния на уроках легкой атлетики, </w:t>
      </w:r>
      <w:r w:rsidR="00A83E92">
        <w:t>ходьба: ходьба парами по кругу, взявшись за руки, обычная ходьба в умеренном темпе в колонне по одному в обход зала за учителем. Ходьба по прямой линии, ходьба по прямой линии, ходьба на носках, на пятках, на внутренней. Внешнем своде стопы. Ходьба с сохранением правильной осанки</w:t>
      </w:r>
      <w:r>
        <w:t>. Ходьба с чередованием с бегом,</w:t>
      </w:r>
      <w:r w:rsidR="00A83E92">
        <w:t xml:space="preserve"> - </w:t>
      </w:r>
      <w:r>
        <w:t xml:space="preserve"> </w:t>
      </w:r>
      <w:r w:rsidR="00A83E92">
        <w:t>бег: перебежки группами и по одному 15-20 м. Медленный бег с сохранением осанки правильной осанки до 1 мин, бег в колонне за учителем в заданном направлении</w:t>
      </w:r>
      <w:r w:rsidR="001422BC">
        <w:t xml:space="preserve">. </w:t>
      </w:r>
    </w:p>
    <w:p w:rsidR="001422BC" w:rsidRDefault="00A83E92" w:rsidP="00577C16">
      <w:pPr>
        <w:pStyle w:val="ac"/>
        <w:shd w:val="clear" w:color="auto" w:fill="FFFFFF"/>
        <w:spacing w:before="0" w:beforeAutospacing="0" w:after="150" w:afterAutospacing="0"/>
        <w:jc w:val="both"/>
      </w:pPr>
      <w:r>
        <w:t>Теоретические сведения: Элементарные сведения о правилах игр и поведения во время игр.</w:t>
      </w:r>
    </w:p>
    <w:p w:rsidR="001422BC" w:rsidRDefault="00A83E92" w:rsidP="00577C16">
      <w:pPr>
        <w:pStyle w:val="ac"/>
        <w:shd w:val="clear" w:color="auto" w:fill="FFFFFF"/>
        <w:spacing w:before="0" w:beforeAutospacing="0" w:after="150" w:afterAutospacing="0"/>
        <w:jc w:val="both"/>
      </w:pPr>
      <w:r>
        <w:t xml:space="preserve"> </w:t>
      </w:r>
      <w:r w:rsidRPr="001422BC">
        <w:rPr>
          <w:b/>
        </w:rPr>
        <w:t>Коррекционные игры:</w:t>
      </w:r>
      <w:r>
        <w:t xml:space="preserve"> </w:t>
      </w:r>
    </w:p>
    <w:p w:rsidR="007406CF" w:rsidRDefault="00912CAD" w:rsidP="00577C16">
      <w:pPr>
        <w:pStyle w:val="ac"/>
        <w:shd w:val="clear" w:color="auto" w:fill="FFFFFF"/>
        <w:spacing w:before="0" w:beforeAutospacing="0" w:after="150" w:afterAutospacing="0"/>
        <w:jc w:val="both"/>
      </w:pPr>
      <w:r>
        <w:t>(«</w:t>
      </w:r>
      <w:r w:rsidR="00A83E92">
        <w:t xml:space="preserve">Наблюдатель», </w:t>
      </w:r>
      <w:proofErr w:type="gramStart"/>
      <w:r w:rsidR="00A83E92">
        <w:t>« Иди</w:t>
      </w:r>
      <w:proofErr w:type="gramEnd"/>
      <w:r w:rsidR="00A83E92">
        <w:t xml:space="preserve"> прямо»). Игры с элементами общеразвивающих упражнений: </w:t>
      </w:r>
      <w:proofErr w:type="gramStart"/>
      <w:r w:rsidR="00A83E92">
        <w:t>( «</w:t>
      </w:r>
      <w:proofErr w:type="gramEnd"/>
      <w:r w:rsidR="00A83E92">
        <w:t>Совушка», « Слушай сигнал», « Удочка», « Мы</w:t>
      </w:r>
      <w:r w:rsidR="00553568">
        <w:t xml:space="preserve"> </w:t>
      </w:r>
      <w:r w:rsidR="00A83E92">
        <w:t xml:space="preserve">- солдаты», « Салки», « Повторяй за мной», « Шишки, желуди, орехи»,», « Мяч соседу», « говорящий мяч», « Фигуры», « Запрещенное движение», « Карлики-Великаны», </w:t>
      </w:r>
      <w:r w:rsidR="00036D87">
        <w:t>« Пальмы</w:t>
      </w:r>
      <w:r w:rsidR="00553568">
        <w:t xml:space="preserve"> </w:t>
      </w:r>
      <w:r w:rsidR="00036D87">
        <w:t>- бананы»</w:t>
      </w:r>
      <w:r>
        <w:t xml:space="preserve">). Игры с бегом и прыжками: </w:t>
      </w:r>
      <w:proofErr w:type="gramStart"/>
      <w:r>
        <w:t>( «</w:t>
      </w:r>
      <w:proofErr w:type="gramEnd"/>
      <w:r w:rsidR="00A83E92">
        <w:t>Гуси</w:t>
      </w:r>
      <w:r w:rsidR="00553568">
        <w:t xml:space="preserve"> </w:t>
      </w:r>
      <w:r w:rsidR="00A83E92">
        <w:t>- лебеди», « Кошка и мышки», « У медведя во бору», « Пустое место», « Невод», « К своим флажках», « Пустое место», « Уголки»).</w:t>
      </w:r>
    </w:p>
    <w:p w:rsidR="00553568" w:rsidRDefault="00553568" w:rsidP="00577C16">
      <w:pPr>
        <w:pStyle w:val="ac"/>
        <w:shd w:val="clear" w:color="auto" w:fill="FFFFFF"/>
        <w:spacing w:before="0" w:beforeAutospacing="0" w:after="150" w:afterAutospacing="0"/>
        <w:jc w:val="both"/>
      </w:pPr>
    </w:p>
    <w:p w:rsidR="00553568" w:rsidRDefault="00553568" w:rsidP="002A3BE0">
      <w:pPr>
        <w:pStyle w:val="ac"/>
        <w:shd w:val="clear" w:color="auto" w:fill="FFFFFF"/>
        <w:spacing w:before="0" w:beforeAutospacing="0" w:after="150" w:afterAutospacing="0"/>
      </w:pPr>
    </w:p>
    <w:p w:rsidR="00553568" w:rsidRDefault="00553568" w:rsidP="002A3BE0">
      <w:pPr>
        <w:pStyle w:val="ac"/>
        <w:shd w:val="clear" w:color="auto" w:fill="FFFFFF"/>
        <w:spacing w:before="0" w:beforeAutospacing="0" w:after="150" w:afterAutospacing="0"/>
      </w:pPr>
    </w:p>
    <w:p w:rsidR="00553568" w:rsidRDefault="00553568" w:rsidP="002A3BE0">
      <w:pPr>
        <w:pStyle w:val="ac"/>
        <w:shd w:val="clear" w:color="auto" w:fill="FFFFFF"/>
        <w:spacing w:before="0" w:beforeAutospacing="0" w:after="150" w:afterAutospacing="0"/>
      </w:pPr>
    </w:p>
    <w:p w:rsidR="00553568" w:rsidRDefault="00553568" w:rsidP="002A3BE0">
      <w:pPr>
        <w:pStyle w:val="ac"/>
        <w:shd w:val="clear" w:color="auto" w:fill="FFFFFF"/>
        <w:spacing w:before="0" w:beforeAutospacing="0" w:after="150" w:afterAutospacing="0"/>
      </w:pPr>
    </w:p>
    <w:p w:rsidR="00553568" w:rsidRDefault="00553568" w:rsidP="002A3BE0">
      <w:pPr>
        <w:pStyle w:val="ac"/>
        <w:shd w:val="clear" w:color="auto" w:fill="FFFFFF"/>
        <w:spacing w:before="0" w:beforeAutospacing="0" w:after="150" w:afterAutospacing="0"/>
      </w:pPr>
    </w:p>
    <w:p w:rsidR="00553568" w:rsidRDefault="00553568" w:rsidP="002A3BE0">
      <w:pPr>
        <w:pStyle w:val="ac"/>
        <w:shd w:val="clear" w:color="auto" w:fill="FFFFFF"/>
        <w:spacing w:before="0" w:beforeAutospacing="0" w:after="150" w:afterAutospacing="0"/>
      </w:pPr>
    </w:p>
    <w:p w:rsidR="00553568" w:rsidRDefault="00553568" w:rsidP="002A3BE0">
      <w:pPr>
        <w:pStyle w:val="ac"/>
        <w:shd w:val="clear" w:color="auto" w:fill="FFFFFF"/>
        <w:spacing w:before="0" w:beforeAutospacing="0" w:after="150" w:afterAutospacing="0"/>
      </w:pPr>
    </w:p>
    <w:p w:rsidR="00553568" w:rsidRDefault="00553568" w:rsidP="002A3BE0">
      <w:pPr>
        <w:pStyle w:val="ac"/>
        <w:shd w:val="clear" w:color="auto" w:fill="FFFFFF"/>
        <w:spacing w:before="0" w:beforeAutospacing="0" w:after="150" w:afterAutospacing="0"/>
      </w:pPr>
    </w:p>
    <w:p w:rsidR="00553568" w:rsidRDefault="00553568" w:rsidP="002A3BE0">
      <w:pPr>
        <w:pStyle w:val="ac"/>
        <w:shd w:val="clear" w:color="auto" w:fill="FFFFFF"/>
        <w:spacing w:before="0" w:beforeAutospacing="0" w:after="150" w:afterAutospacing="0"/>
      </w:pPr>
    </w:p>
    <w:p w:rsidR="00553568" w:rsidRDefault="00553568" w:rsidP="002A3BE0">
      <w:pPr>
        <w:pStyle w:val="ac"/>
        <w:shd w:val="clear" w:color="auto" w:fill="FFFFFF"/>
        <w:spacing w:before="0" w:beforeAutospacing="0" w:after="150" w:afterAutospacing="0"/>
      </w:pPr>
    </w:p>
    <w:p w:rsidR="00553568" w:rsidRDefault="00553568" w:rsidP="002A3BE0">
      <w:pPr>
        <w:pStyle w:val="ac"/>
        <w:shd w:val="clear" w:color="auto" w:fill="FFFFFF"/>
        <w:spacing w:before="0" w:beforeAutospacing="0" w:after="150" w:afterAutospacing="0"/>
      </w:pPr>
    </w:p>
    <w:p w:rsidR="00553568" w:rsidRPr="002A3BE0" w:rsidRDefault="00553568" w:rsidP="002A3BE0">
      <w:pPr>
        <w:pStyle w:val="ac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C16" w:rsidRDefault="00577C16" w:rsidP="00A07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2E5" w:rsidRPr="00C001F0" w:rsidRDefault="002A3BE0" w:rsidP="00577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планирование:</w:t>
      </w:r>
    </w:p>
    <w:p w:rsidR="005A2AF6" w:rsidRPr="005B664F" w:rsidRDefault="00A072E5" w:rsidP="00A0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6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992"/>
        <w:gridCol w:w="6096"/>
        <w:gridCol w:w="1559"/>
      </w:tblGrid>
      <w:tr w:rsidR="00036D87" w:rsidTr="00EB1BE4">
        <w:tc>
          <w:tcPr>
            <w:tcW w:w="992" w:type="dxa"/>
          </w:tcPr>
          <w:p w:rsidR="00036D87" w:rsidRPr="005A2AF6" w:rsidRDefault="00036D87" w:rsidP="00A072E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6" w:type="dxa"/>
          </w:tcPr>
          <w:p w:rsidR="00036D87" w:rsidRPr="005A2AF6" w:rsidRDefault="00036D87" w:rsidP="00A072E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559" w:type="dxa"/>
          </w:tcPr>
          <w:p w:rsidR="00036D87" w:rsidRPr="005A2AF6" w:rsidRDefault="00EB1BE4" w:rsidP="009256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036D87" w:rsidRPr="005A2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</w:tr>
      <w:tr w:rsidR="00036D87" w:rsidTr="00EB1BE4">
        <w:tc>
          <w:tcPr>
            <w:tcW w:w="992" w:type="dxa"/>
          </w:tcPr>
          <w:p w:rsidR="00036D87" w:rsidRPr="007536B6" w:rsidRDefault="00036D87" w:rsidP="00EB1BE4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Align w:val="center"/>
          </w:tcPr>
          <w:p w:rsidR="00036D87" w:rsidRPr="00C514EB" w:rsidRDefault="00036D87" w:rsidP="00731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Метание</w:t>
            </w:r>
          </w:p>
        </w:tc>
        <w:tc>
          <w:tcPr>
            <w:tcW w:w="1559" w:type="dxa"/>
            <w:vAlign w:val="center"/>
          </w:tcPr>
          <w:p w:rsidR="00036D87" w:rsidRPr="00C514EB" w:rsidRDefault="00EB1BE4" w:rsidP="00925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36D87" w:rsidTr="00EB1BE4">
        <w:tc>
          <w:tcPr>
            <w:tcW w:w="992" w:type="dxa"/>
          </w:tcPr>
          <w:p w:rsidR="00036D87" w:rsidRPr="007536B6" w:rsidRDefault="00036D87" w:rsidP="00EB1BE4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Align w:val="center"/>
          </w:tcPr>
          <w:p w:rsidR="00036D87" w:rsidRPr="00D27095" w:rsidRDefault="00036D87" w:rsidP="00D270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Общеразвивающие упражнения </w:t>
            </w:r>
            <w:r w:rsidRPr="00D27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1559" w:type="dxa"/>
            <w:vAlign w:val="center"/>
          </w:tcPr>
          <w:p w:rsidR="00036D87" w:rsidRPr="00C514EB" w:rsidRDefault="00EB1BE4" w:rsidP="00925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036D87" w:rsidTr="00EB1BE4">
        <w:tc>
          <w:tcPr>
            <w:tcW w:w="992" w:type="dxa"/>
          </w:tcPr>
          <w:p w:rsidR="00036D87" w:rsidRPr="007536B6" w:rsidRDefault="00036D87" w:rsidP="00EB1BE4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Align w:val="center"/>
          </w:tcPr>
          <w:p w:rsidR="00036D87" w:rsidRPr="00C514EB" w:rsidRDefault="00036D87" w:rsidP="00731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Упражнения с предметами</w:t>
            </w:r>
          </w:p>
        </w:tc>
        <w:tc>
          <w:tcPr>
            <w:tcW w:w="1559" w:type="dxa"/>
            <w:vAlign w:val="center"/>
          </w:tcPr>
          <w:p w:rsidR="00036D87" w:rsidRPr="00C514EB" w:rsidRDefault="00EB1BE4" w:rsidP="00925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36D87" w:rsidTr="00EB1BE4">
        <w:tc>
          <w:tcPr>
            <w:tcW w:w="992" w:type="dxa"/>
          </w:tcPr>
          <w:p w:rsidR="00036D87" w:rsidRPr="007536B6" w:rsidRDefault="00036D87" w:rsidP="00EB1BE4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Align w:val="center"/>
          </w:tcPr>
          <w:p w:rsidR="00036D87" w:rsidRPr="00C514EB" w:rsidRDefault="00036D87" w:rsidP="00731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Коррекционные игры</w:t>
            </w:r>
          </w:p>
        </w:tc>
        <w:tc>
          <w:tcPr>
            <w:tcW w:w="1559" w:type="dxa"/>
            <w:vAlign w:val="center"/>
          </w:tcPr>
          <w:p w:rsidR="00036D87" w:rsidRPr="00C514EB" w:rsidRDefault="00EB1BE4" w:rsidP="00925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36D87" w:rsidTr="00EB1BE4">
        <w:tc>
          <w:tcPr>
            <w:tcW w:w="992" w:type="dxa"/>
          </w:tcPr>
          <w:p w:rsidR="00036D87" w:rsidRPr="007536B6" w:rsidRDefault="00036D87" w:rsidP="00EB1BE4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Align w:val="center"/>
          </w:tcPr>
          <w:p w:rsidR="00036D87" w:rsidRPr="00C514EB" w:rsidRDefault="00036D87" w:rsidP="00731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элементами общеразвивающих упражнений</w:t>
            </w:r>
          </w:p>
        </w:tc>
        <w:tc>
          <w:tcPr>
            <w:tcW w:w="1559" w:type="dxa"/>
            <w:vAlign w:val="center"/>
          </w:tcPr>
          <w:p w:rsidR="00036D87" w:rsidRPr="00EB1BE4" w:rsidRDefault="00EB1BE4" w:rsidP="00925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036D87" w:rsidTr="00EB1BE4">
        <w:tc>
          <w:tcPr>
            <w:tcW w:w="992" w:type="dxa"/>
          </w:tcPr>
          <w:p w:rsidR="00036D87" w:rsidRPr="007536B6" w:rsidRDefault="00036D87" w:rsidP="00EB1BE4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Align w:val="center"/>
          </w:tcPr>
          <w:p w:rsidR="00036D87" w:rsidRPr="00912CAD" w:rsidRDefault="00036D87" w:rsidP="0073145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2CAD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Итоговые уроки </w:t>
            </w:r>
          </w:p>
        </w:tc>
        <w:tc>
          <w:tcPr>
            <w:tcW w:w="1559" w:type="dxa"/>
            <w:vAlign w:val="center"/>
          </w:tcPr>
          <w:p w:rsidR="00036D87" w:rsidRPr="00C514EB" w:rsidRDefault="00577C16" w:rsidP="00925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36D87" w:rsidTr="00EB1BE4">
        <w:tc>
          <w:tcPr>
            <w:tcW w:w="992" w:type="dxa"/>
          </w:tcPr>
          <w:p w:rsidR="00036D87" w:rsidRPr="007536B6" w:rsidRDefault="00036D87" w:rsidP="00EB1BE4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Align w:val="center"/>
          </w:tcPr>
          <w:p w:rsidR="00036D87" w:rsidRPr="00C514EB" w:rsidRDefault="00036D87" w:rsidP="00731451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36D87" w:rsidRDefault="00577C16" w:rsidP="00925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A072E5" w:rsidRPr="005B664F" w:rsidRDefault="00A072E5" w:rsidP="00A0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AF6" w:rsidRPr="00D572E8" w:rsidRDefault="005A2AF6" w:rsidP="005A2A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AF6" w:rsidRPr="00C514EB" w:rsidRDefault="002A3BE0" w:rsidP="005A2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  <w:t xml:space="preserve"> </w:t>
      </w:r>
    </w:p>
    <w:p w:rsidR="007406CF" w:rsidRPr="00731451" w:rsidRDefault="007406CF" w:rsidP="00731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0D2" w:rsidRDefault="002A3BE0" w:rsidP="0070357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03572" w:rsidRDefault="00703572" w:rsidP="0070357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3572" w:rsidRPr="002B0AB3" w:rsidRDefault="00703572" w:rsidP="00703572">
      <w:pPr>
        <w:rPr>
          <w:rFonts w:ascii="Times New Roman" w:hAnsi="Times New Roman" w:cs="Times New Roman"/>
          <w:sz w:val="24"/>
          <w:szCs w:val="24"/>
        </w:rPr>
      </w:pPr>
    </w:p>
    <w:p w:rsidR="007406CF" w:rsidRDefault="002A3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06CF" w:rsidRDefault="007406CF">
      <w:pPr>
        <w:rPr>
          <w:rFonts w:ascii="Times New Roman" w:hAnsi="Times New Roman" w:cs="Times New Roman"/>
          <w:sz w:val="24"/>
          <w:szCs w:val="24"/>
        </w:rPr>
      </w:pPr>
    </w:p>
    <w:p w:rsidR="00F070B6" w:rsidRDefault="00F070B6">
      <w:pPr>
        <w:rPr>
          <w:rFonts w:ascii="Times New Roman" w:hAnsi="Times New Roman" w:cs="Times New Roman"/>
          <w:sz w:val="24"/>
          <w:szCs w:val="24"/>
        </w:rPr>
      </w:pPr>
    </w:p>
    <w:p w:rsidR="00F070B6" w:rsidRDefault="00F070B6">
      <w:pPr>
        <w:rPr>
          <w:rFonts w:ascii="Times New Roman" w:hAnsi="Times New Roman" w:cs="Times New Roman"/>
          <w:sz w:val="24"/>
          <w:szCs w:val="24"/>
        </w:rPr>
      </w:pPr>
    </w:p>
    <w:p w:rsidR="00F070B6" w:rsidRDefault="00F070B6">
      <w:pPr>
        <w:rPr>
          <w:rFonts w:ascii="Times New Roman" w:hAnsi="Times New Roman" w:cs="Times New Roman"/>
          <w:sz w:val="24"/>
          <w:szCs w:val="24"/>
        </w:rPr>
      </w:pPr>
    </w:p>
    <w:p w:rsidR="00F070B6" w:rsidRDefault="00F070B6">
      <w:pPr>
        <w:rPr>
          <w:rFonts w:ascii="Times New Roman" w:hAnsi="Times New Roman" w:cs="Times New Roman"/>
          <w:sz w:val="24"/>
          <w:szCs w:val="24"/>
        </w:rPr>
      </w:pPr>
    </w:p>
    <w:p w:rsidR="00F070B6" w:rsidRDefault="00F070B6">
      <w:pPr>
        <w:rPr>
          <w:rFonts w:ascii="Times New Roman" w:hAnsi="Times New Roman" w:cs="Times New Roman"/>
          <w:sz w:val="24"/>
          <w:szCs w:val="24"/>
        </w:rPr>
      </w:pPr>
    </w:p>
    <w:p w:rsidR="00F070B6" w:rsidRDefault="00F070B6">
      <w:pPr>
        <w:rPr>
          <w:rFonts w:ascii="Times New Roman" w:hAnsi="Times New Roman" w:cs="Times New Roman"/>
          <w:sz w:val="24"/>
          <w:szCs w:val="24"/>
        </w:rPr>
      </w:pPr>
    </w:p>
    <w:p w:rsidR="00F070B6" w:rsidRDefault="00F070B6">
      <w:pPr>
        <w:rPr>
          <w:rFonts w:ascii="Times New Roman" w:hAnsi="Times New Roman" w:cs="Times New Roman"/>
          <w:sz w:val="24"/>
          <w:szCs w:val="24"/>
        </w:rPr>
      </w:pPr>
    </w:p>
    <w:p w:rsidR="00F070B6" w:rsidRDefault="00F070B6">
      <w:pPr>
        <w:rPr>
          <w:rFonts w:ascii="Times New Roman" w:hAnsi="Times New Roman" w:cs="Times New Roman"/>
          <w:sz w:val="24"/>
          <w:szCs w:val="24"/>
        </w:rPr>
      </w:pPr>
    </w:p>
    <w:p w:rsidR="00F070B6" w:rsidRDefault="00F070B6">
      <w:pPr>
        <w:rPr>
          <w:rFonts w:ascii="Times New Roman" w:hAnsi="Times New Roman" w:cs="Times New Roman"/>
          <w:sz w:val="24"/>
          <w:szCs w:val="24"/>
        </w:rPr>
      </w:pPr>
    </w:p>
    <w:p w:rsidR="00F070B6" w:rsidRDefault="00F070B6">
      <w:pPr>
        <w:rPr>
          <w:rFonts w:ascii="Times New Roman" w:hAnsi="Times New Roman" w:cs="Times New Roman"/>
          <w:sz w:val="24"/>
          <w:szCs w:val="24"/>
        </w:rPr>
      </w:pPr>
    </w:p>
    <w:p w:rsidR="00912CAD" w:rsidRDefault="00912CAD">
      <w:pPr>
        <w:rPr>
          <w:rFonts w:ascii="Times New Roman" w:hAnsi="Times New Roman" w:cs="Times New Roman"/>
          <w:sz w:val="24"/>
          <w:szCs w:val="24"/>
        </w:rPr>
      </w:pPr>
    </w:p>
    <w:p w:rsidR="00912CAD" w:rsidRDefault="00912CAD">
      <w:pPr>
        <w:rPr>
          <w:rFonts w:ascii="Times New Roman" w:hAnsi="Times New Roman" w:cs="Times New Roman"/>
          <w:sz w:val="24"/>
          <w:szCs w:val="24"/>
        </w:rPr>
      </w:pPr>
    </w:p>
    <w:sectPr w:rsidR="00912CAD" w:rsidSect="00705853">
      <w:head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B4E" w:rsidRDefault="00B81B4E" w:rsidP="00705853">
      <w:pPr>
        <w:spacing w:after="0" w:line="240" w:lineRule="auto"/>
      </w:pPr>
      <w:r>
        <w:separator/>
      </w:r>
    </w:p>
  </w:endnote>
  <w:endnote w:type="continuationSeparator" w:id="0">
    <w:p w:rsidR="00B81B4E" w:rsidRDefault="00B81B4E" w:rsidP="0070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mbriaMath">
    <w:altName w:val="Times New Roman"/>
    <w:panose1 w:val="00000000000000000000"/>
    <w:charset w:val="00"/>
    <w:family w:val="roman"/>
    <w:notTrueType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B4E" w:rsidRDefault="00B81B4E" w:rsidP="00705853">
      <w:pPr>
        <w:spacing w:after="0" w:line="240" w:lineRule="auto"/>
      </w:pPr>
      <w:r>
        <w:separator/>
      </w:r>
    </w:p>
  </w:footnote>
  <w:footnote w:type="continuationSeparator" w:id="0">
    <w:p w:rsidR="00B81B4E" w:rsidRDefault="00B81B4E" w:rsidP="0070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E0E" w:rsidRDefault="006B1E0E">
    <w:pPr>
      <w:pStyle w:val="a6"/>
    </w:pPr>
  </w:p>
  <w:p w:rsidR="006B1E0E" w:rsidRDefault="006B1E0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6FD5"/>
    <w:multiLevelType w:val="multilevel"/>
    <w:tmpl w:val="15C0D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56624D"/>
    <w:multiLevelType w:val="hybridMultilevel"/>
    <w:tmpl w:val="CD829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C0883"/>
    <w:multiLevelType w:val="hybridMultilevel"/>
    <w:tmpl w:val="76561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72465"/>
    <w:multiLevelType w:val="hybridMultilevel"/>
    <w:tmpl w:val="CD82965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4045"/>
    <w:rsid w:val="00036D87"/>
    <w:rsid w:val="00064A33"/>
    <w:rsid w:val="000C4E28"/>
    <w:rsid w:val="000C6090"/>
    <w:rsid w:val="001102CA"/>
    <w:rsid w:val="001422BC"/>
    <w:rsid w:val="00183AB1"/>
    <w:rsid w:val="00222F49"/>
    <w:rsid w:val="0022703B"/>
    <w:rsid w:val="00241F71"/>
    <w:rsid w:val="00270AC5"/>
    <w:rsid w:val="002A2497"/>
    <w:rsid w:val="002A3BE0"/>
    <w:rsid w:val="002A5AF6"/>
    <w:rsid w:val="00313575"/>
    <w:rsid w:val="00316657"/>
    <w:rsid w:val="00340B02"/>
    <w:rsid w:val="00345F58"/>
    <w:rsid w:val="003750D2"/>
    <w:rsid w:val="003768FA"/>
    <w:rsid w:val="003A7C0A"/>
    <w:rsid w:val="003F12F0"/>
    <w:rsid w:val="0046189B"/>
    <w:rsid w:val="00462BCF"/>
    <w:rsid w:val="004B40D9"/>
    <w:rsid w:val="004D4395"/>
    <w:rsid w:val="00523E20"/>
    <w:rsid w:val="00535DCA"/>
    <w:rsid w:val="00552AF6"/>
    <w:rsid w:val="00553568"/>
    <w:rsid w:val="00577C16"/>
    <w:rsid w:val="005A2AF6"/>
    <w:rsid w:val="005C4B0C"/>
    <w:rsid w:val="006366E6"/>
    <w:rsid w:val="00686A0C"/>
    <w:rsid w:val="006B04B5"/>
    <w:rsid w:val="006B1E0E"/>
    <w:rsid w:val="006F4E15"/>
    <w:rsid w:val="007026F1"/>
    <w:rsid w:val="00702D20"/>
    <w:rsid w:val="00703572"/>
    <w:rsid w:val="00705853"/>
    <w:rsid w:val="00731451"/>
    <w:rsid w:val="007406CF"/>
    <w:rsid w:val="007417E2"/>
    <w:rsid w:val="007536B6"/>
    <w:rsid w:val="00812665"/>
    <w:rsid w:val="0081311C"/>
    <w:rsid w:val="008A2B96"/>
    <w:rsid w:val="008B79E1"/>
    <w:rsid w:val="00903705"/>
    <w:rsid w:val="00912CAD"/>
    <w:rsid w:val="00917E5A"/>
    <w:rsid w:val="009256AE"/>
    <w:rsid w:val="0096364C"/>
    <w:rsid w:val="009A7C1E"/>
    <w:rsid w:val="009D4FE4"/>
    <w:rsid w:val="00A072E5"/>
    <w:rsid w:val="00A83E92"/>
    <w:rsid w:val="00B75CC2"/>
    <w:rsid w:val="00B81B4E"/>
    <w:rsid w:val="00BA12BC"/>
    <w:rsid w:val="00BC4045"/>
    <w:rsid w:val="00BE1678"/>
    <w:rsid w:val="00C74E3A"/>
    <w:rsid w:val="00C911B4"/>
    <w:rsid w:val="00CE2981"/>
    <w:rsid w:val="00CF2ED8"/>
    <w:rsid w:val="00CF5BFF"/>
    <w:rsid w:val="00D27095"/>
    <w:rsid w:val="00D572E8"/>
    <w:rsid w:val="00D86FB0"/>
    <w:rsid w:val="00D900D2"/>
    <w:rsid w:val="00DD1EF0"/>
    <w:rsid w:val="00DE0B49"/>
    <w:rsid w:val="00E5254A"/>
    <w:rsid w:val="00E847BF"/>
    <w:rsid w:val="00EB1BE4"/>
    <w:rsid w:val="00EF2D55"/>
    <w:rsid w:val="00EF7535"/>
    <w:rsid w:val="00F070B6"/>
    <w:rsid w:val="00F66A3C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2DEF9"/>
  <w15:docId w15:val="{39C938E0-D1EE-43CD-87A6-5CD1FF28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6C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406C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0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5853"/>
  </w:style>
  <w:style w:type="paragraph" w:styleId="a8">
    <w:name w:val="footer"/>
    <w:basedOn w:val="a"/>
    <w:link w:val="a9"/>
    <w:uiPriority w:val="99"/>
    <w:unhideWhenUsed/>
    <w:rsid w:val="0070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5853"/>
  </w:style>
  <w:style w:type="table" w:styleId="aa">
    <w:name w:val="Table Grid"/>
    <w:basedOn w:val="a1"/>
    <w:uiPriority w:val="59"/>
    <w:rsid w:val="005A2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5A2AF6"/>
  </w:style>
  <w:style w:type="paragraph" w:customStyle="1" w:styleId="normaltable">
    <w:name w:val="normaltable"/>
    <w:basedOn w:val="a"/>
    <w:rsid w:val="005A2AF6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5A2AF6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4"/>
      <w:szCs w:val="24"/>
      <w:lang w:eastAsia="ru-RU"/>
    </w:rPr>
  </w:style>
  <w:style w:type="paragraph" w:customStyle="1" w:styleId="fontstyle1">
    <w:name w:val="fontstyle1"/>
    <w:basedOn w:val="a"/>
    <w:rsid w:val="005A2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5A2AF6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5A2AF6"/>
    <w:pPr>
      <w:spacing w:before="100" w:beforeAutospacing="1" w:after="100" w:afterAutospacing="1" w:line="240" w:lineRule="auto"/>
    </w:pPr>
    <w:rPr>
      <w:rFonts w:ascii="SymbolMT" w:eastAsia="Times New Roman" w:hAnsi="SymbolMT" w:cs="Times New Roman"/>
      <w:color w:val="000000"/>
      <w:sz w:val="24"/>
      <w:szCs w:val="24"/>
      <w:lang w:eastAsia="ru-RU"/>
    </w:rPr>
  </w:style>
  <w:style w:type="paragraph" w:customStyle="1" w:styleId="fontstyle4">
    <w:name w:val="fontstyle4"/>
    <w:basedOn w:val="a"/>
    <w:rsid w:val="005A2AF6"/>
    <w:pPr>
      <w:spacing w:before="100" w:beforeAutospacing="1" w:after="100" w:afterAutospacing="1" w:line="240" w:lineRule="auto"/>
    </w:pPr>
    <w:rPr>
      <w:rFonts w:ascii="Wingdings-Regular" w:eastAsia="Times New Roman" w:hAnsi="Wingdings-Regular" w:cs="Times New Roman"/>
      <w:color w:val="000000"/>
      <w:sz w:val="24"/>
      <w:szCs w:val="24"/>
      <w:lang w:eastAsia="ru-RU"/>
    </w:rPr>
  </w:style>
  <w:style w:type="paragraph" w:customStyle="1" w:styleId="fontstyle5">
    <w:name w:val="fontstyle5"/>
    <w:basedOn w:val="a"/>
    <w:rsid w:val="005A2AF6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24"/>
      <w:szCs w:val="24"/>
      <w:lang w:eastAsia="ru-RU"/>
    </w:rPr>
  </w:style>
  <w:style w:type="paragraph" w:customStyle="1" w:styleId="fontstyle6">
    <w:name w:val="fontstyle6"/>
    <w:basedOn w:val="a"/>
    <w:rsid w:val="005A2AF6"/>
    <w:pPr>
      <w:spacing w:before="100" w:beforeAutospacing="1" w:after="100" w:afterAutospacing="1" w:line="240" w:lineRule="auto"/>
    </w:pPr>
    <w:rPr>
      <w:rFonts w:ascii="TimesNewRomanPS-BoldItalicMT" w:eastAsia="Times New Roman" w:hAnsi="TimesNewRomanPS-BoldItalicMT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fontstyle7">
    <w:name w:val="fontstyle7"/>
    <w:basedOn w:val="a"/>
    <w:rsid w:val="005A2AF6"/>
    <w:pPr>
      <w:spacing w:before="100" w:beforeAutospacing="1" w:after="100" w:afterAutospacing="1" w:line="240" w:lineRule="auto"/>
    </w:pPr>
    <w:rPr>
      <w:rFonts w:ascii="CambriaMath" w:eastAsia="Times New Roman" w:hAnsi="CambriaMath" w:cs="Times New Roman"/>
      <w:color w:val="000000"/>
      <w:sz w:val="24"/>
      <w:szCs w:val="24"/>
      <w:lang w:eastAsia="ru-RU"/>
    </w:rPr>
  </w:style>
  <w:style w:type="paragraph" w:customStyle="1" w:styleId="fontstyle8">
    <w:name w:val="fontstyle8"/>
    <w:basedOn w:val="a"/>
    <w:rsid w:val="005A2AF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ontstyle9">
    <w:name w:val="fontstyle9"/>
    <w:basedOn w:val="a"/>
    <w:rsid w:val="005A2AF6"/>
    <w:pPr>
      <w:spacing w:before="100" w:beforeAutospacing="1" w:after="100" w:afterAutospacing="1" w:line="240" w:lineRule="auto"/>
    </w:pPr>
    <w:rPr>
      <w:rFonts w:ascii="Calibri-Bold" w:eastAsia="Times New Roman" w:hAnsi="Calibri-Bold" w:cs="Times New Roman"/>
      <w:b/>
      <w:bCs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5A2AF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A2AF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A2AF6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5A2AF6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5A2AF6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61">
    <w:name w:val="fontstyle61"/>
    <w:basedOn w:val="a0"/>
    <w:rsid w:val="005A2AF6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71">
    <w:name w:val="fontstyle71"/>
    <w:basedOn w:val="a0"/>
    <w:rsid w:val="005A2AF6"/>
    <w:rPr>
      <w:rFonts w:ascii="CambriaMath" w:hAnsi="CambriaMath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81">
    <w:name w:val="fontstyle81"/>
    <w:basedOn w:val="a0"/>
    <w:rsid w:val="005A2AF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91">
    <w:name w:val="fontstyle91"/>
    <w:basedOn w:val="a0"/>
    <w:rsid w:val="005A2AF6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536B6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241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E82BA-5322-4603-9914-7180EA83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8469</TotalTime>
  <Pages>1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пользователь</cp:lastModifiedBy>
  <cp:revision>35</cp:revision>
  <dcterms:created xsi:type="dcterms:W3CDTF">2018-12-27T06:54:00Z</dcterms:created>
  <dcterms:modified xsi:type="dcterms:W3CDTF">2024-09-17T08:09:00Z</dcterms:modified>
</cp:coreProperties>
</file>