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54E1" w:rsidRDefault="005C3DF6" w:rsidP="00BD7E8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757369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69200" name="Рисунок 17573692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E1" w:rsidRDefault="008854E1" w:rsidP="00BD7E8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</w:p>
    <w:p w:rsidR="005C3DF6" w:rsidRDefault="005C3DF6" w:rsidP="00BD7E8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</w:p>
    <w:p w:rsidR="005C3DF6" w:rsidRDefault="005C3DF6" w:rsidP="00BD7E8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</w:p>
    <w:p w:rsidR="005C3DF6" w:rsidRDefault="005C3DF6" w:rsidP="00BD7E8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</w:p>
    <w:p w:rsidR="00DB6DB8" w:rsidRPr="00BD7E88" w:rsidRDefault="00DB6DB8" w:rsidP="00BD7E8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  <w:r w:rsidRPr="00BD7E88">
        <w:rPr>
          <w:b/>
          <w:lang w:eastAsia="ru-RU"/>
        </w:rPr>
        <w:lastRenderedPageBreak/>
        <w:t>Пояснительная записка</w:t>
      </w:r>
    </w:p>
    <w:p w:rsidR="00641B25" w:rsidRDefault="00641B25" w:rsidP="00641B25">
      <w:pPr>
        <w:spacing w:line="360" w:lineRule="auto"/>
        <w:ind w:firstLine="708"/>
        <w:jc w:val="both"/>
      </w:pPr>
      <w:r>
        <w:t xml:space="preserve">Рабочая программа по учебному предмету </w:t>
      </w:r>
      <w:r w:rsidRPr="00F4739B">
        <w:t>«</w:t>
      </w:r>
      <w:r w:rsidR="0049465B">
        <w:t>И</w:t>
      </w:r>
      <w:r w:rsidR="008854E1">
        <w:t>нформатик</w:t>
      </w:r>
      <w:r w:rsidR="0049465B">
        <w:t>а</w:t>
      </w:r>
      <w:r>
        <w:t xml:space="preserve">» </w:t>
      </w:r>
      <w:r w:rsidRPr="00F4739B">
        <w:t>р</w:t>
      </w:r>
      <w:r>
        <w:t>азработана на основе требований к планируемым результатам адаптированной основной образовательной программы</w:t>
      </w:r>
      <w:r w:rsidRPr="00F4739B">
        <w:t xml:space="preserve"> </w:t>
      </w:r>
      <w:r>
        <w:t>начального/основного общего образования МБОУ Ангарская СОШ, реализующей ФГОС образования обучающихся с умственной отсталостью. В программы включены планируемые результаты освоения учебного предмета, содержание учебного предмета, тематическое планирование.</w:t>
      </w:r>
    </w:p>
    <w:p w:rsidR="00641B25" w:rsidRPr="002D19A7" w:rsidRDefault="00641B25" w:rsidP="00641B25">
      <w:pPr>
        <w:spacing w:line="360" w:lineRule="auto"/>
        <w:ind w:firstLine="709"/>
        <w:jc w:val="both"/>
      </w:pPr>
      <w:r w:rsidRPr="00AE7714">
        <w:rPr>
          <w:bCs/>
        </w:rPr>
        <w:t xml:space="preserve">ПМО: Программы специальных (коррекционных) образовательных </w:t>
      </w:r>
      <w:r>
        <w:rPr>
          <w:bCs/>
        </w:rPr>
        <w:t xml:space="preserve">учреждений </w:t>
      </w:r>
      <w:r>
        <w:rPr>
          <w:bCs/>
          <w:lang w:val="en-US"/>
        </w:rPr>
        <w:t>VII</w:t>
      </w:r>
      <w:r>
        <w:rPr>
          <w:bCs/>
        </w:rPr>
        <w:t xml:space="preserve">вида для подготовительного, 5-9 классов под редакцией </w:t>
      </w:r>
      <w:r>
        <w:t>а</w:t>
      </w:r>
      <w:r w:rsidRPr="002D19A7">
        <w:rPr>
          <w:color w:val="000000"/>
        </w:rPr>
        <w:t>вторской программы</w:t>
      </w:r>
      <w:r w:rsidRPr="002D19A7">
        <w:rPr>
          <w:i/>
          <w:color w:val="000000"/>
        </w:rPr>
        <w:t xml:space="preserve"> </w:t>
      </w:r>
      <w:r w:rsidRPr="002D19A7">
        <w:rPr>
          <w:color w:val="000000"/>
        </w:rPr>
        <w:t>Босовой Л.Л. «Программа</w:t>
      </w:r>
      <w:r w:rsidR="004241C1">
        <w:rPr>
          <w:color w:val="000000"/>
        </w:rPr>
        <w:t xml:space="preserve"> курса информатики и ИКТ для 5-9</w:t>
      </w:r>
      <w:r w:rsidRPr="002D19A7">
        <w:rPr>
          <w:color w:val="000000"/>
        </w:rPr>
        <w:t xml:space="preserve"> классов сре</w:t>
      </w:r>
      <w:r>
        <w:rPr>
          <w:color w:val="000000"/>
        </w:rPr>
        <w:t>дней общеобразовательной школы»</w:t>
      </w:r>
      <w:r w:rsidRPr="002D19A7">
        <w:rPr>
          <w:color w:val="000000"/>
        </w:rPr>
        <w:t xml:space="preserve"> изданной в сборнике «</w:t>
      </w:r>
      <w:r w:rsidRPr="002D19A7">
        <w:t>Программы для общеобразовательных учреждений: Информатика. 2-11 классы.</w:t>
      </w:r>
    </w:p>
    <w:p w:rsidR="0071791E" w:rsidRDefault="00DB6DB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  <w:r w:rsidRPr="00BD7E88">
        <w:rPr>
          <w:kern w:val="2"/>
          <w:lang w:eastAsia="ru-RU"/>
        </w:rPr>
        <w:tab/>
      </w:r>
      <w:r w:rsidRPr="00BD7E88">
        <w:rPr>
          <w:kern w:val="2"/>
          <w:lang w:eastAsia="ru-RU"/>
        </w:rPr>
        <w:tab/>
      </w: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kern w:val="2"/>
          <w:lang w:eastAsia="ru-RU"/>
        </w:rPr>
      </w:pPr>
    </w:p>
    <w:p w:rsidR="00C16918" w:rsidRPr="00BD7E88" w:rsidRDefault="00C16918" w:rsidP="00C16918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4241C1" w:rsidRDefault="004241C1" w:rsidP="004241C1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 учебного курса</w:t>
      </w:r>
    </w:p>
    <w:p w:rsidR="004241C1" w:rsidRDefault="004241C1" w:rsidP="004241C1">
      <w:pPr>
        <w:spacing w:line="360" w:lineRule="auto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Рабочая программа учебного курса </w:t>
      </w:r>
      <w:r w:rsidR="008854E1">
        <w:t>элементы информатики</w:t>
      </w:r>
      <w:r w:rsidR="008854E1">
        <w:rPr>
          <w:bCs/>
        </w:rPr>
        <w:t xml:space="preserve"> </w:t>
      </w:r>
      <w:r>
        <w:rPr>
          <w:bCs/>
        </w:rPr>
        <w:t xml:space="preserve">для </w:t>
      </w:r>
      <w:r w:rsidR="0049465B">
        <w:rPr>
          <w:bCs/>
        </w:rPr>
        <w:t xml:space="preserve">7, </w:t>
      </w:r>
      <w:r>
        <w:rPr>
          <w:bCs/>
        </w:rPr>
        <w:t>9 классов рассчитана на 68 часов в год и включает следующие разделы:</w:t>
      </w:r>
    </w:p>
    <w:p w:rsidR="00896D82" w:rsidRDefault="0049465B" w:rsidP="00BD7E88">
      <w:pPr>
        <w:tabs>
          <w:tab w:val="left" w:pos="993"/>
        </w:tabs>
        <w:suppressAutoHyphens w:val="0"/>
        <w:spacing w:line="360" w:lineRule="auto"/>
        <w:jc w:val="center"/>
        <w:rPr>
          <w:b/>
          <w:kern w:val="2"/>
          <w:lang w:eastAsia="ru-RU"/>
        </w:rPr>
      </w:pPr>
      <w:r>
        <w:rPr>
          <w:b/>
          <w:kern w:val="2"/>
          <w:lang w:eastAsia="ru-RU"/>
        </w:rPr>
        <w:t>7</w:t>
      </w:r>
      <w:r w:rsidR="00896D82" w:rsidRPr="00BD7E88">
        <w:rPr>
          <w:b/>
          <w:kern w:val="2"/>
          <w:lang w:eastAsia="ru-RU"/>
        </w:rPr>
        <w:t xml:space="preserve"> клас</w:t>
      </w:r>
      <w:r w:rsidR="00D90544" w:rsidRPr="00BD7E88">
        <w:rPr>
          <w:b/>
          <w:kern w:val="2"/>
          <w:lang w:eastAsia="ru-RU"/>
        </w:rPr>
        <w:t>с</w:t>
      </w:r>
    </w:p>
    <w:p w:rsidR="00BD7E88" w:rsidRPr="00BD7E88" w:rsidRDefault="00BD7E88" w:rsidP="00BD7E88">
      <w:pPr>
        <w:tabs>
          <w:tab w:val="left" w:pos="993"/>
        </w:tabs>
        <w:suppressAutoHyphens w:val="0"/>
        <w:spacing w:line="360" w:lineRule="auto"/>
        <w:jc w:val="both"/>
        <w:rPr>
          <w:kern w:val="2"/>
          <w:lang w:eastAsia="ru-RU"/>
        </w:rPr>
      </w:pPr>
      <w:r>
        <w:rPr>
          <w:b/>
          <w:kern w:val="2"/>
          <w:lang w:eastAsia="ru-RU"/>
        </w:rPr>
        <w:tab/>
        <w:t xml:space="preserve">Раздел 1. </w:t>
      </w:r>
      <w:r w:rsidRPr="00BD7E88">
        <w:rPr>
          <w:kern w:val="2"/>
          <w:lang w:eastAsia="ru-RU"/>
        </w:rPr>
        <w:t>Информация и информационные процессы</w:t>
      </w:r>
      <w:r>
        <w:rPr>
          <w:kern w:val="2"/>
          <w:lang w:eastAsia="ru-RU"/>
        </w:rPr>
        <w:t xml:space="preserve">. </w:t>
      </w:r>
      <w:r w:rsidRPr="00BD7E88">
        <w:rPr>
          <w:kern w:val="2"/>
          <w:lang w:eastAsia="ru-RU"/>
        </w:rPr>
        <w:t>Как человек получает информацию.</w:t>
      </w:r>
    </w:p>
    <w:p w:rsidR="00BD7E88" w:rsidRDefault="00BD7E88" w:rsidP="00BD7E88">
      <w:pPr>
        <w:tabs>
          <w:tab w:val="left" w:pos="993"/>
        </w:tabs>
        <w:suppressAutoHyphens w:val="0"/>
        <w:spacing w:line="360" w:lineRule="auto"/>
        <w:jc w:val="both"/>
        <w:rPr>
          <w:kern w:val="2"/>
          <w:lang w:eastAsia="ru-RU"/>
        </w:rPr>
      </w:pPr>
      <w:r>
        <w:rPr>
          <w:kern w:val="2"/>
          <w:lang w:eastAsia="ru-RU"/>
        </w:rPr>
        <w:tab/>
      </w:r>
      <w:r w:rsidRPr="00BD7E88">
        <w:rPr>
          <w:kern w:val="2"/>
          <w:lang w:eastAsia="ru-RU"/>
        </w:rPr>
        <w:t>Виды информации.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Действия с информацией.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Устройство ввода информации</w:t>
      </w:r>
      <w:r>
        <w:rPr>
          <w:kern w:val="2"/>
          <w:lang w:eastAsia="ru-RU"/>
        </w:rPr>
        <w:t xml:space="preserve">. </w:t>
      </w:r>
      <w:r w:rsidRPr="00BD7E88">
        <w:rPr>
          <w:kern w:val="2"/>
          <w:lang w:eastAsia="ru-RU"/>
        </w:rPr>
        <w:t>Клавиатура.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Основная позиция пальцев на клавиатуре.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Схема передачи информации.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Разнообразие задач обработки информации.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Систематизация информации.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Поиск информации.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Изменение форм представления информации.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Преобразование информации по заданным правилам.</w:t>
      </w:r>
    </w:p>
    <w:p w:rsidR="00BD7E88" w:rsidRDefault="00BD7E88" w:rsidP="00BD7E88">
      <w:pPr>
        <w:tabs>
          <w:tab w:val="left" w:pos="993"/>
        </w:tabs>
        <w:suppressAutoHyphens w:val="0"/>
        <w:spacing w:line="360" w:lineRule="auto"/>
        <w:jc w:val="both"/>
        <w:rPr>
          <w:kern w:val="2"/>
          <w:lang w:eastAsia="ru-RU"/>
        </w:rPr>
      </w:pPr>
      <w:r>
        <w:rPr>
          <w:b/>
          <w:kern w:val="2"/>
          <w:lang w:eastAsia="ru-RU"/>
        </w:rPr>
        <w:tab/>
        <w:t xml:space="preserve">Раздел 2. </w:t>
      </w:r>
      <w:r w:rsidRPr="00BD7E88">
        <w:rPr>
          <w:kern w:val="2"/>
          <w:lang w:eastAsia="ru-RU"/>
        </w:rPr>
        <w:t>Компьютер- универсальная машина для работы с информацией</w:t>
      </w:r>
    </w:p>
    <w:p w:rsidR="00BD7E88" w:rsidRPr="00BD7E88" w:rsidRDefault="00BD7E88" w:rsidP="00BD7E88">
      <w:pPr>
        <w:tabs>
          <w:tab w:val="left" w:pos="993"/>
        </w:tabs>
        <w:suppressAutoHyphens w:val="0"/>
        <w:spacing w:line="360" w:lineRule="auto"/>
        <w:jc w:val="both"/>
        <w:rPr>
          <w:kern w:val="2"/>
          <w:lang w:eastAsia="ru-RU"/>
        </w:rPr>
      </w:pPr>
      <w:r>
        <w:rPr>
          <w:kern w:val="2"/>
          <w:lang w:eastAsia="ru-RU"/>
        </w:rPr>
        <w:tab/>
      </w:r>
      <w:r w:rsidRPr="00BD7E88">
        <w:rPr>
          <w:kern w:val="2"/>
          <w:lang w:eastAsia="ru-RU"/>
        </w:rPr>
        <w:t>Что умеет компьютер. Как устроен компьютер.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Техника безопасности и организация рабочего места</w:t>
      </w:r>
      <w:r>
        <w:rPr>
          <w:kern w:val="2"/>
          <w:lang w:eastAsia="ru-RU"/>
        </w:rPr>
        <w:t xml:space="preserve">. </w:t>
      </w:r>
      <w:r w:rsidRPr="00BD7E88">
        <w:rPr>
          <w:kern w:val="2"/>
          <w:lang w:eastAsia="ru-RU"/>
        </w:rPr>
        <w:t>Устройство ввода информации</w:t>
      </w:r>
      <w:r>
        <w:rPr>
          <w:kern w:val="2"/>
          <w:lang w:eastAsia="ru-RU"/>
        </w:rPr>
        <w:t xml:space="preserve">. </w:t>
      </w:r>
      <w:r w:rsidRPr="00BD7E88">
        <w:rPr>
          <w:kern w:val="2"/>
          <w:lang w:eastAsia="ru-RU"/>
        </w:rPr>
        <w:t>Клавиатура.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Основная позиция пальцев на клавиатуре.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Программы и документы.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Рабочий стол.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Управление компьютером с помощью мыши.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Главное меню. Запуск программ.</w:t>
      </w:r>
      <w:r>
        <w:rPr>
          <w:kern w:val="2"/>
          <w:lang w:eastAsia="ru-RU"/>
        </w:rPr>
        <w:t xml:space="preserve"> </w:t>
      </w:r>
      <w:r w:rsidRPr="00BD7E88">
        <w:rPr>
          <w:kern w:val="2"/>
          <w:lang w:eastAsia="ru-RU"/>
        </w:rPr>
        <w:t>Что можно выбрать в компьютерном меню.</w:t>
      </w:r>
    </w:p>
    <w:p w:rsidR="00BD7E88" w:rsidRPr="00BD7E88" w:rsidRDefault="00BD7E88" w:rsidP="00BD7E88">
      <w:pPr>
        <w:tabs>
          <w:tab w:val="left" w:pos="993"/>
        </w:tabs>
        <w:suppressAutoHyphens w:val="0"/>
        <w:spacing w:line="360" w:lineRule="auto"/>
        <w:jc w:val="both"/>
        <w:rPr>
          <w:b/>
          <w:kern w:val="2"/>
          <w:lang w:eastAsia="ru-RU"/>
        </w:rPr>
      </w:pPr>
      <w:r>
        <w:rPr>
          <w:b/>
          <w:kern w:val="2"/>
          <w:lang w:eastAsia="ru-RU"/>
        </w:rPr>
        <w:tab/>
        <w:t xml:space="preserve">Раздел 3. </w:t>
      </w:r>
      <w:r w:rsidRPr="00BD7E88">
        <w:rPr>
          <w:kern w:val="2"/>
          <w:lang w:eastAsia="ru-RU"/>
        </w:rPr>
        <w:t>Информационная и коммуникативная технологии</w:t>
      </w:r>
    </w:p>
    <w:p w:rsidR="00BD7E88" w:rsidRPr="00BD7E88" w:rsidRDefault="00BD7E88" w:rsidP="00BD7E88">
      <w:pPr>
        <w:tabs>
          <w:tab w:val="left" w:pos="993"/>
        </w:tabs>
        <w:suppressAutoHyphens w:val="0"/>
        <w:spacing w:line="360" w:lineRule="auto"/>
        <w:jc w:val="both"/>
      </w:pPr>
      <w:r>
        <w:rPr>
          <w:b/>
          <w:kern w:val="2"/>
          <w:lang w:eastAsia="ru-RU"/>
        </w:rPr>
        <w:tab/>
      </w:r>
      <w:r w:rsidRPr="00BD7E88">
        <w:t>Информационное общество. Информационная культура. Коммуникативная культура.</w:t>
      </w:r>
      <w:r>
        <w:t xml:space="preserve"> </w:t>
      </w:r>
      <w:r w:rsidRPr="00BD7E88">
        <w:t>Информационная среда</w:t>
      </w:r>
      <w:r>
        <w:t xml:space="preserve">. </w:t>
      </w:r>
      <w:r w:rsidRPr="00BD7E88">
        <w:t>Безопасность в информационном обществе</w:t>
      </w:r>
      <w:r>
        <w:t xml:space="preserve">. </w:t>
      </w:r>
      <w:r w:rsidRPr="00BD7E88">
        <w:rPr>
          <w:color w:val="000000"/>
          <w:spacing w:val="3"/>
        </w:rPr>
        <w:t>Получение населением и организациями государственных услуг</w:t>
      </w:r>
      <w:r>
        <w:t xml:space="preserve">. </w:t>
      </w:r>
      <w:r>
        <w:rPr>
          <w:color w:val="000000"/>
          <w:spacing w:val="3"/>
        </w:rPr>
        <w:t xml:space="preserve">Уровень компьютерной </w:t>
      </w:r>
      <w:r w:rsidRPr="00BD7E88">
        <w:rPr>
          <w:color w:val="000000"/>
          <w:spacing w:val="3"/>
        </w:rPr>
        <w:t>грамотности населения</w:t>
      </w:r>
      <w:r>
        <w:t xml:space="preserve">. </w:t>
      </w:r>
      <w:r w:rsidRPr="00BD7E88">
        <w:rPr>
          <w:color w:val="000000"/>
          <w:spacing w:val="3"/>
        </w:rPr>
        <w:t>Угрозы безопасности в информационном обществе</w:t>
      </w:r>
      <w:r>
        <w:t xml:space="preserve">. </w:t>
      </w:r>
      <w:r w:rsidRPr="00BD7E88">
        <w:rPr>
          <w:color w:val="000000"/>
          <w:spacing w:val="3"/>
        </w:rPr>
        <w:t xml:space="preserve">Обеспечение безопасности в </w:t>
      </w:r>
      <w:r>
        <w:rPr>
          <w:color w:val="000000"/>
          <w:spacing w:val="3"/>
        </w:rPr>
        <w:t>информационном обществе</w:t>
      </w:r>
      <w:r>
        <w:t xml:space="preserve">. </w:t>
      </w:r>
      <w:r w:rsidRPr="00BD7E88">
        <w:t>Перспективы развития информационных и коммуникационных технологий</w:t>
      </w:r>
    </w:p>
    <w:p w:rsidR="00896D82" w:rsidRPr="00BD7E88" w:rsidRDefault="00896D82" w:rsidP="00BD7E88">
      <w:pPr>
        <w:tabs>
          <w:tab w:val="left" w:pos="993"/>
        </w:tabs>
        <w:suppressAutoHyphens w:val="0"/>
        <w:spacing w:line="360" w:lineRule="auto"/>
        <w:jc w:val="center"/>
        <w:rPr>
          <w:b/>
          <w:kern w:val="2"/>
          <w:lang w:eastAsia="ru-RU"/>
        </w:rPr>
      </w:pPr>
      <w:r w:rsidRPr="00BD7E88">
        <w:rPr>
          <w:b/>
          <w:kern w:val="2"/>
          <w:lang w:eastAsia="ru-RU"/>
        </w:rPr>
        <w:t>9 класс</w:t>
      </w:r>
    </w:p>
    <w:p w:rsidR="00BD7E88" w:rsidRDefault="00BD7E88" w:rsidP="00BD7E8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kern w:val="2"/>
          <w:lang w:eastAsia="ru-RU"/>
        </w:rPr>
        <w:t xml:space="preserve">Раздел 1. </w:t>
      </w:r>
      <w:r w:rsidRPr="00BD7E88">
        <w:rPr>
          <w:bCs/>
          <w:color w:val="000000"/>
          <w:lang w:eastAsia="ru-RU"/>
        </w:rPr>
        <w:t>Объекты окружающего мира</w:t>
      </w:r>
      <w:r w:rsidRPr="00BD7E88">
        <w:t xml:space="preserve"> </w:t>
      </w:r>
    </w:p>
    <w:p w:rsidR="00BD7E88" w:rsidRPr="00BD7E88" w:rsidRDefault="00BD7E88" w:rsidP="00BD7E8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BD7E88">
        <w:t>Объекты изучения в информатике.</w:t>
      </w:r>
      <w:r>
        <w:t xml:space="preserve"> </w:t>
      </w:r>
      <w:r w:rsidRPr="00BD7E88">
        <w:t>Признаки объектов</w:t>
      </w:r>
      <w:r>
        <w:t xml:space="preserve">. </w:t>
      </w:r>
      <w:r w:rsidRPr="00BD7E88">
        <w:rPr>
          <w:bCs/>
          <w:color w:val="000000"/>
          <w:lang w:eastAsia="ru-RU"/>
        </w:rPr>
        <w:t>Классификация объектов. Классификация компьютерных объектов</w:t>
      </w:r>
      <w:r>
        <w:t xml:space="preserve">. </w:t>
      </w:r>
      <w:r w:rsidRPr="00BD7E88">
        <w:rPr>
          <w:bCs/>
          <w:color w:val="000000"/>
          <w:lang w:eastAsia="ru-RU"/>
        </w:rPr>
        <w:t>Информация и знания.</w:t>
      </w:r>
      <w:r>
        <w:t xml:space="preserve"> </w:t>
      </w:r>
      <w:r w:rsidRPr="00BD7E88">
        <w:rPr>
          <w:bCs/>
          <w:color w:val="000000"/>
          <w:lang w:eastAsia="ru-RU"/>
        </w:rPr>
        <w:t>Описания объектов словесные, научные, художественные.</w:t>
      </w:r>
    </w:p>
    <w:p w:rsidR="00BD7E88" w:rsidRDefault="00BD7E88" w:rsidP="00BD7E88">
      <w:pPr>
        <w:spacing w:line="360" w:lineRule="auto"/>
        <w:ind w:firstLine="708"/>
        <w:rPr>
          <w:b/>
          <w:kern w:val="2"/>
          <w:lang w:eastAsia="ru-RU"/>
        </w:rPr>
      </w:pPr>
      <w:r>
        <w:rPr>
          <w:b/>
          <w:kern w:val="2"/>
          <w:lang w:eastAsia="ru-RU"/>
        </w:rPr>
        <w:t xml:space="preserve">Раздел 2. </w:t>
      </w:r>
      <w:r w:rsidRPr="00BD7E88">
        <w:t>Компьютер как универсальное устройство для обработки информации</w:t>
      </w:r>
    </w:p>
    <w:p w:rsidR="00BD7E88" w:rsidRDefault="00BD7E88" w:rsidP="00BD7E88">
      <w:pPr>
        <w:suppressAutoHyphens w:val="0"/>
        <w:spacing w:line="360" w:lineRule="auto"/>
        <w:jc w:val="both"/>
        <w:rPr>
          <w:lang w:eastAsia="ru-RU"/>
        </w:rPr>
      </w:pPr>
      <w:r w:rsidRPr="00BD7E88">
        <w:rPr>
          <w:lang w:eastAsia="ru-RU"/>
        </w:rPr>
        <w:t>Программная обработка данных на компьютере. Устройство компьютера.</w:t>
      </w:r>
      <w:r>
        <w:rPr>
          <w:lang w:eastAsia="ru-RU"/>
        </w:rPr>
        <w:t xml:space="preserve"> </w:t>
      </w:r>
      <w:r w:rsidRPr="00BD7E88">
        <w:rPr>
          <w:lang w:eastAsia="ru-RU"/>
        </w:rPr>
        <w:t>Файлы и файловая система.</w:t>
      </w:r>
      <w:r>
        <w:rPr>
          <w:lang w:eastAsia="ru-RU"/>
        </w:rPr>
        <w:t xml:space="preserve"> </w:t>
      </w:r>
      <w:r w:rsidRPr="00BD7E88">
        <w:rPr>
          <w:lang w:eastAsia="ru-RU"/>
        </w:rPr>
        <w:t xml:space="preserve">Программное обеспечение компьютера. </w:t>
      </w:r>
      <w:r w:rsidRPr="00BD7E88">
        <w:t>Компьютерные вирусы и антивирусные программы.</w:t>
      </w:r>
    </w:p>
    <w:p w:rsidR="00BD7E88" w:rsidRDefault="00BD7E88" w:rsidP="00BD7E88">
      <w:pPr>
        <w:ind w:firstLine="708"/>
      </w:pPr>
      <w:r>
        <w:rPr>
          <w:b/>
          <w:kern w:val="2"/>
          <w:lang w:eastAsia="ru-RU"/>
        </w:rPr>
        <w:t xml:space="preserve">Раздел 3. </w:t>
      </w:r>
      <w:r w:rsidR="00E10BB1" w:rsidRPr="00BD7E88">
        <w:t>Информация и общество</w:t>
      </w:r>
    </w:p>
    <w:p w:rsidR="00E10BB1" w:rsidRPr="00BD7E88" w:rsidRDefault="00E10BB1" w:rsidP="00E10BB1">
      <w:pPr>
        <w:spacing w:line="360" w:lineRule="auto"/>
        <w:ind w:firstLine="708"/>
        <w:jc w:val="both"/>
      </w:pPr>
      <w:r w:rsidRPr="00BD7E88">
        <w:t>Понятие   ресурсы:</w:t>
      </w:r>
      <w:r>
        <w:t xml:space="preserve"> </w:t>
      </w:r>
      <w:r w:rsidRPr="00BD7E88">
        <w:t>материальные,</w:t>
      </w:r>
      <w:r>
        <w:t xml:space="preserve"> </w:t>
      </w:r>
      <w:r w:rsidRPr="00BD7E88">
        <w:t>трудовые, финансовые,</w:t>
      </w:r>
      <w:r>
        <w:t xml:space="preserve"> </w:t>
      </w:r>
      <w:r w:rsidRPr="00BD7E88">
        <w:t>информационные</w:t>
      </w:r>
      <w:r>
        <w:t>.</w:t>
      </w:r>
      <w:r w:rsidRPr="00BD7E88">
        <w:t xml:space="preserve"> </w:t>
      </w:r>
      <w:r>
        <w:t xml:space="preserve"> </w:t>
      </w:r>
      <w:r w:rsidRPr="00BD7E88">
        <w:t>Информационные процессы в природе, обществе, технике.</w:t>
      </w:r>
      <w:r>
        <w:t xml:space="preserve"> </w:t>
      </w:r>
      <w:r w:rsidRPr="00BD7E88">
        <w:t xml:space="preserve">Информационная деятельность </w:t>
      </w:r>
      <w:r w:rsidRPr="00BD7E88">
        <w:lastRenderedPageBreak/>
        <w:t>человека.</w:t>
      </w:r>
      <w:r>
        <w:t xml:space="preserve"> </w:t>
      </w:r>
      <w:r w:rsidRPr="00BD7E88">
        <w:t>Формирование информационного общества. Возможности и риски информационного общества</w:t>
      </w:r>
    </w:p>
    <w:p w:rsidR="00E10BB1" w:rsidRPr="00B30C2E" w:rsidRDefault="00E10BB1" w:rsidP="00E10BB1">
      <w:pPr>
        <w:spacing w:line="360" w:lineRule="auto"/>
        <w:jc w:val="center"/>
        <w:rPr>
          <w:b/>
          <w:bCs/>
        </w:rPr>
      </w:pPr>
      <w:r w:rsidRPr="00B30C2E">
        <w:rPr>
          <w:b/>
          <w:bCs/>
        </w:rPr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5C24ED" w:rsidRPr="00BD7E88" w:rsidTr="005C24ED">
        <w:tc>
          <w:tcPr>
            <w:tcW w:w="84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№</w:t>
            </w:r>
          </w:p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п/п</w:t>
            </w:r>
          </w:p>
        </w:tc>
        <w:tc>
          <w:tcPr>
            <w:tcW w:w="382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Наименование раздела</w:t>
            </w:r>
          </w:p>
        </w:tc>
        <w:tc>
          <w:tcPr>
            <w:tcW w:w="233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Количество часов</w:t>
            </w:r>
          </w:p>
          <w:p w:rsidR="005C24ED" w:rsidRPr="00BD7E88" w:rsidRDefault="0049465B" w:rsidP="00BD7E88">
            <w:pPr>
              <w:spacing w:line="360" w:lineRule="auto"/>
              <w:jc w:val="both"/>
            </w:pPr>
            <w:r>
              <w:t>7</w:t>
            </w:r>
            <w:r w:rsidR="005C24ED" w:rsidRPr="00BD7E88">
              <w:t xml:space="preserve"> класс</w:t>
            </w:r>
          </w:p>
        </w:tc>
        <w:tc>
          <w:tcPr>
            <w:tcW w:w="2337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Количество часов</w:t>
            </w:r>
          </w:p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9 класс</w:t>
            </w:r>
          </w:p>
        </w:tc>
      </w:tr>
      <w:tr w:rsidR="005C24ED" w:rsidRPr="00BD7E88" w:rsidTr="005C24ED">
        <w:tc>
          <w:tcPr>
            <w:tcW w:w="84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1</w:t>
            </w:r>
          </w:p>
        </w:tc>
        <w:tc>
          <w:tcPr>
            <w:tcW w:w="382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rPr>
                <w:kern w:val="2"/>
                <w:lang w:eastAsia="ru-RU"/>
              </w:rPr>
              <w:t>Информация и информационные процессы</w:t>
            </w:r>
          </w:p>
        </w:tc>
        <w:tc>
          <w:tcPr>
            <w:tcW w:w="233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10</w:t>
            </w:r>
          </w:p>
        </w:tc>
        <w:tc>
          <w:tcPr>
            <w:tcW w:w="2337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</w:p>
        </w:tc>
      </w:tr>
      <w:tr w:rsidR="005C24ED" w:rsidRPr="00BD7E88" w:rsidTr="005C24ED">
        <w:tc>
          <w:tcPr>
            <w:tcW w:w="84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2</w:t>
            </w:r>
          </w:p>
        </w:tc>
        <w:tc>
          <w:tcPr>
            <w:tcW w:w="382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rPr>
                <w:kern w:val="2"/>
                <w:lang w:eastAsia="ru-RU"/>
              </w:rPr>
              <w:t>Компьютер- универсальная машина для работы с информацией</w:t>
            </w:r>
          </w:p>
        </w:tc>
        <w:tc>
          <w:tcPr>
            <w:tcW w:w="233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12</w:t>
            </w:r>
          </w:p>
        </w:tc>
        <w:tc>
          <w:tcPr>
            <w:tcW w:w="2337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</w:p>
        </w:tc>
      </w:tr>
      <w:tr w:rsidR="005C24ED" w:rsidRPr="00BD7E88" w:rsidTr="005C24ED">
        <w:tc>
          <w:tcPr>
            <w:tcW w:w="84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3</w:t>
            </w:r>
          </w:p>
        </w:tc>
        <w:tc>
          <w:tcPr>
            <w:tcW w:w="382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rPr>
                <w:kern w:val="2"/>
                <w:lang w:eastAsia="ru-RU"/>
              </w:rPr>
              <w:t>Информационная и коммуникативная технологии</w:t>
            </w:r>
          </w:p>
        </w:tc>
        <w:tc>
          <w:tcPr>
            <w:tcW w:w="233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12</w:t>
            </w:r>
          </w:p>
        </w:tc>
        <w:tc>
          <w:tcPr>
            <w:tcW w:w="2337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</w:p>
        </w:tc>
      </w:tr>
      <w:tr w:rsidR="005C24ED" w:rsidRPr="00BD7E88" w:rsidTr="005C24ED">
        <w:tc>
          <w:tcPr>
            <w:tcW w:w="84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4</w:t>
            </w:r>
          </w:p>
        </w:tc>
        <w:tc>
          <w:tcPr>
            <w:tcW w:w="382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rPr>
                <w:bCs/>
                <w:color w:val="000000"/>
                <w:lang w:eastAsia="ru-RU"/>
              </w:rPr>
              <w:t>Объекты окружающего мира</w:t>
            </w:r>
          </w:p>
        </w:tc>
        <w:tc>
          <w:tcPr>
            <w:tcW w:w="233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10</w:t>
            </w:r>
          </w:p>
        </w:tc>
      </w:tr>
      <w:tr w:rsidR="005C24ED" w:rsidRPr="00BD7E88" w:rsidTr="005C24ED">
        <w:tc>
          <w:tcPr>
            <w:tcW w:w="84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5</w:t>
            </w:r>
          </w:p>
        </w:tc>
        <w:tc>
          <w:tcPr>
            <w:tcW w:w="382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rPr>
                <w:kern w:val="2"/>
                <w:lang w:eastAsia="ru-RU"/>
              </w:rPr>
              <w:t>Компьютер- универсальная машина для работы с информацией</w:t>
            </w:r>
          </w:p>
        </w:tc>
        <w:tc>
          <w:tcPr>
            <w:tcW w:w="233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10</w:t>
            </w:r>
          </w:p>
        </w:tc>
      </w:tr>
      <w:tr w:rsidR="005C24ED" w:rsidRPr="00BD7E88" w:rsidTr="005C24ED">
        <w:tc>
          <w:tcPr>
            <w:tcW w:w="84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6</w:t>
            </w:r>
          </w:p>
        </w:tc>
        <w:tc>
          <w:tcPr>
            <w:tcW w:w="382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Информация и общество</w:t>
            </w:r>
          </w:p>
        </w:tc>
        <w:tc>
          <w:tcPr>
            <w:tcW w:w="233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10</w:t>
            </w:r>
          </w:p>
        </w:tc>
      </w:tr>
      <w:tr w:rsidR="005C24ED" w:rsidRPr="00BD7E88" w:rsidTr="005C24ED">
        <w:tc>
          <w:tcPr>
            <w:tcW w:w="84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7</w:t>
            </w:r>
          </w:p>
        </w:tc>
        <w:tc>
          <w:tcPr>
            <w:tcW w:w="382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Итоговое повторение</w:t>
            </w:r>
          </w:p>
        </w:tc>
        <w:tc>
          <w:tcPr>
            <w:tcW w:w="2336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5C24ED" w:rsidRPr="00BD7E88" w:rsidRDefault="005C24ED" w:rsidP="00BD7E88">
            <w:pPr>
              <w:spacing w:line="360" w:lineRule="auto"/>
              <w:jc w:val="both"/>
            </w:pPr>
            <w:r w:rsidRPr="00BD7E88">
              <w:t>4</w:t>
            </w:r>
          </w:p>
        </w:tc>
      </w:tr>
    </w:tbl>
    <w:p w:rsidR="00E10BB1" w:rsidRDefault="00E10BB1" w:rsidP="00E10BB1">
      <w:pPr>
        <w:spacing w:line="360" w:lineRule="auto"/>
        <w:ind w:firstLine="708"/>
        <w:jc w:val="both"/>
      </w:pPr>
    </w:p>
    <w:p w:rsidR="00E10BB1" w:rsidRDefault="00E10BB1" w:rsidP="00E10BB1">
      <w:pPr>
        <w:spacing w:line="360" w:lineRule="auto"/>
        <w:jc w:val="center"/>
        <w:rPr>
          <w:b/>
          <w:bCs/>
        </w:rPr>
      </w:pPr>
      <w:r w:rsidRPr="00B30C2E">
        <w:rPr>
          <w:b/>
          <w:bCs/>
        </w:rPr>
        <w:t>Планируемые результаты изучения предмета</w:t>
      </w:r>
    </w:p>
    <w:p w:rsidR="0044170B" w:rsidRPr="005F7248" w:rsidRDefault="0044170B" w:rsidP="0044170B">
      <w:pPr>
        <w:spacing w:line="360" w:lineRule="auto"/>
        <w:ind w:firstLine="567"/>
        <w:jc w:val="both"/>
      </w:pPr>
      <w:r w:rsidRPr="005F7248">
        <w:rPr>
          <w:b/>
          <w:i/>
        </w:rPr>
        <w:t>Личностные результаты</w:t>
      </w:r>
      <w:r w:rsidRPr="005F7248">
        <w:t xml:space="preserve"> – это сформировавшаяся в образовательном процессе система ценностных отношений, обучающихся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>понимание роли информационных процессов в современном мире;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 xml:space="preserve">владение первичными навыками анализа и критичной оценки получаемой информации; 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 xml:space="preserve">ответственное отношение к информации с учетом правовых и этических аспектов ее распространения; 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>развитие чувства личной ответственности за качество окружающей информационной среды;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lastRenderedPageBreak/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4170B" w:rsidRPr="005F7248" w:rsidRDefault="0044170B" w:rsidP="0044170B">
      <w:pPr>
        <w:spacing w:line="360" w:lineRule="auto"/>
        <w:ind w:firstLine="567"/>
        <w:jc w:val="both"/>
      </w:pPr>
      <w:r w:rsidRPr="005F7248">
        <w:rPr>
          <w:b/>
          <w:i/>
        </w:rPr>
        <w:t>Метапредметные результаты</w:t>
      </w:r>
      <w:r w:rsidRPr="005F7248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 xml:space="preserve">владение </w:t>
      </w:r>
      <w:proofErr w:type="spellStart"/>
      <w:r w:rsidRPr="005F7248">
        <w:t>общепредметными</w:t>
      </w:r>
      <w:proofErr w:type="spellEnd"/>
      <w:r w:rsidRPr="005F7248">
        <w:t xml:space="preserve"> понятиями «объект», «система», «модель», «алгоритм», «исполнитель» и др.;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>владение инфор</w:t>
      </w:r>
      <w:r>
        <w:t xml:space="preserve">мационно-логическими умениями: </w:t>
      </w:r>
      <w:r w:rsidRPr="005F7248"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</w:t>
      </w:r>
      <w:r w:rsidRPr="005F7248">
        <w:lastRenderedPageBreak/>
        <w:t>алгоритмов деятельности при решении проблем творческого и поискового характера;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5F7248">
        <w:t>гипермедиасообщений</w:t>
      </w:r>
      <w:proofErr w:type="spellEnd"/>
      <w:r w:rsidRPr="005F7248">
        <w:t>; коммуникация и социальное взаимодействие; поиск и организация хранения информации; анализ информации).</w:t>
      </w:r>
    </w:p>
    <w:p w:rsidR="0044170B" w:rsidRPr="005F7248" w:rsidRDefault="0044170B" w:rsidP="0044170B">
      <w:pPr>
        <w:spacing w:line="360" w:lineRule="auto"/>
        <w:ind w:firstLine="567"/>
        <w:jc w:val="both"/>
      </w:pPr>
      <w:r w:rsidRPr="005F7248">
        <w:rPr>
          <w:b/>
          <w:i/>
        </w:rPr>
        <w:t>Предметные результаты</w:t>
      </w:r>
      <w:r w:rsidRPr="005F7248">
        <w:t xml:space="preserve"> включают в себя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</w:t>
      </w:r>
      <w:r w:rsidRPr="005F7248">
        <w:lastRenderedPageBreak/>
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4170B" w:rsidRPr="005F7248" w:rsidRDefault="0044170B" w:rsidP="0044170B">
      <w:pPr>
        <w:numPr>
          <w:ilvl w:val="0"/>
          <w:numId w:val="7"/>
        </w:numPr>
        <w:suppressAutoHyphens w:val="0"/>
        <w:spacing w:line="360" w:lineRule="auto"/>
        <w:ind w:left="993"/>
        <w:jc w:val="both"/>
      </w:pPr>
      <w:r w:rsidRPr="005F7248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170B" w:rsidRDefault="0044170B" w:rsidP="00E10BB1">
      <w:pPr>
        <w:spacing w:line="360" w:lineRule="auto"/>
        <w:jc w:val="center"/>
        <w:rPr>
          <w:b/>
          <w:bCs/>
        </w:rPr>
      </w:pPr>
    </w:p>
    <w:p w:rsidR="00E10BB1" w:rsidRPr="00BD7E88" w:rsidRDefault="00E10BB1" w:rsidP="00E10BB1">
      <w:pPr>
        <w:spacing w:line="360" w:lineRule="auto"/>
        <w:ind w:firstLine="708"/>
        <w:jc w:val="both"/>
      </w:pPr>
      <w:r w:rsidRPr="00BD7E88">
        <w:t>В результате изучения курса информатики у учащихся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учетом их индивидуальных возможностей. Программой предусмотрено не только изучение теоретических вопросов, но и практические занятия.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 xml:space="preserve"> </w:t>
      </w:r>
      <w:r>
        <w:tab/>
      </w:r>
      <w:r w:rsidRPr="00BD7E88">
        <w:t>Практика работы на компьютере: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 xml:space="preserve">- назначение основных устройств компьютера для ввода, вывода, обработки информации; -включение и выключение компьютера и подключаемых к нему устройств; 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>-клавиатура, элементарное представление о правилах клавиатурного письма, пользование мышью, использование простейших средств текстового редактора.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>- соблюдение безопасных приёмов труда при работе на компьютере; бережное отношение к техническим устройствам.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>- работа с простыми информационными объектами (текст, таблица, схема, рисунок): преобразование, создание, сохранение, удаление.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>- ввод и редактирование небольших текстов. Вывод текста на принтер. Работа с рисунками в графическом редакторе, программах WORD И POWER POINT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>-организация системы файлов и папок для хранения собственной информации в компьютере, именование файлов и папок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>. работа с цифровыми образовательными ресурсами, готовыми материалами на электронных носителях.</w:t>
      </w:r>
    </w:p>
    <w:p w:rsidR="00E10BB1" w:rsidRPr="00BD7E88" w:rsidRDefault="00E10BB1" w:rsidP="00E10BB1">
      <w:pPr>
        <w:spacing w:line="360" w:lineRule="auto"/>
        <w:ind w:firstLine="708"/>
        <w:jc w:val="both"/>
      </w:pPr>
      <w:r w:rsidRPr="00BD7E88">
        <w:t>Программа строится на основе деятельностного подхода к обучению и позволяет реализовывать коррекционно-развивающий потенциал образования школьников.</w:t>
      </w:r>
    </w:p>
    <w:p w:rsidR="00E10BB1" w:rsidRPr="00BD7E88" w:rsidRDefault="00E10BB1" w:rsidP="00E10BB1">
      <w:pPr>
        <w:pStyle w:val="a9"/>
        <w:spacing w:before="0" w:beforeAutospacing="0" w:after="150" w:afterAutospacing="0" w:line="360" w:lineRule="auto"/>
        <w:ind w:firstLine="708"/>
        <w:jc w:val="both"/>
        <w:rPr>
          <w:color w:val="000000"/>
        </w:rPr>
      </w:pPr>
      <w:r w:rsidRPr="00BD7E88">
        <w:rPr>
          <w:lang w:eastAsia="ar-SA"/>
        </w:rPr>
        <w:t xml:space="preserve">В рамках реализации проекта </w:t>
      </w:r>
      <w:r w:rsidRPr="00BD7E88">
        <w:rPr>
          <w:color w:val="000000"/>
          <w:shd w:val="clear" w:color="auto" w:fill="FFFFFF"/>
        </w:rPr>
        <w:t>«Твой выбор» в 8-9-х классах</w:t>
      </w:r>
      <w:r w:rsidRPr="00BD7E88">
        <w:rPr>
          <w:b/>
          <w:bCs/>
          <w:color w:val="000000"/>
          <w:shd w:val="clear" w:color="auto" w:fill="FFFFFF"/>
        </w:rPr>
        <w:t> </w:t>
      </w:r>
      <w:r w:rsidRPr="00BD7E88">
        <w:rPr>
          <w:color w:val="000000"/>
          <w:shd w:val="clear" w:color="auto" w:fill="FFFFFF"/>
        </w:rPr>
        <w:t xml:space="preserve">школьникам прививаются навыки делового письма. Обучение осуществляется по двум направлениям: </w:t>
      </w:r>
      <w:r w:rsidRPr="00BD7E88">
        <w:rPr>
          <w:color w:val="000000"/>
          <w:shd w:val="clear" w:color="auto" w:fill="FFFFFF"/>
        </w:rPr>
        <w:lastRenderedPageBreak/>
        <w:t>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</w:t>
      </w:r>
    </w:p>
    <w:p w:rsidR="00E10BB1" w:rsidRDefault="00E10BB1" w:rsidP="00E10BB1">
      <w:pPr>
        <w:tabs>
          <w:tab w:val="left" w:pos="567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Основные требования к знаниям и умениям учащихся</w:t>
      </w:r>
    </w:p>
    <w:p w:rsidR="00E10BB1" w:rsidRPr="00BD7E88" w:rsidRDefault="00E10BB1" w:rsidP="00E10BB1">
      <w:pPr>
        <w:spacing w:line="360" w:lineRule="auto"/>
        <w:ind w:firstLine="708"/>
        <w:jc w:val="both"/>
      </w:pPr>
      <w:r w:rsidRPr="00BD7E88">
        <w:t>Иметь представление о персональном компьютере как техническом средстве, его основных устройствах и их назначении.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>Требования к умениям: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>-уметь выполнять   элементарные действия с компьютером и другими средствами ИКТ, -используя безопасные для органов зрения, нервной системы, опорно-двигательного аппарата эргономичные приёмы работы;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>-уметь   пользоваться   компьютером для решения доступных учебных задач с простыми информационными объектами (текстами, рисунками и др.).</w:t>
      </w:r>
    </w:p>
    <w:p w:rsidR="00E10BB1" w:rsidRPr="00BD7E88" w:rsidRDefault="00E10BB1" w:rsidP="00E10BB1">
      <w:pPr>
        <w:spacing w:line="360" w:lineRule="auto"/>
        <w:jc w:val="both"/>
      </w:pPr>
      <w:r w:rsidRPr="00BD7E88">
        <w:t xml:space="preserve"> -уметь   использовать компьютер для поиска, получения, хранения, воспроизведения и передачи необходимой информации;</w:t>
      </w:r>
    </w:p>
    <w:p w:rsidR="00E10BB1" w:rsidRDefault="00E10BB1" w:rsidP="00E10BB1">
      <w:pPr>
        <w:spacing w:line="360" w:lineRule="auto"/>
        <w:jc w:val="both"/>
      </w:pPr>
      <w:r w:rsidRPr="00BD7E88">
        <w:t>-уметь   записать   выборочную   информацию об окружающем мире и о себе самом с помощью инструментов ИКТ.</w:t>
      </w: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8854E1" w:rsidRDefault="008854E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4A2DD1" w:rsidRDefault="004A2DD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  <w:r>
        <w:rPr>
          <w:b/>
        </w:rPr>
        <w:t>КТП 7 класс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709"/>
        <w:gridCol w:w="840"/>
      </w:tblGrid>
      <w:tr w:rsidR="004A2DD1" w:rsidTr="0083675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jc w:val="center"/>
            </w:pPr>
            <w:r>
              <w:t>№</w:t>
            </w:r>
          </w:p>
          <w:p w:rsidR="004A2DD1" w:rsidRDefault="004A2DD1" w:rsidP="0083675D">
            <w:pPr>
              <w:jc w:val="center"/>
            </w:pPr>
            <w:r>
              <w:t>п\п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jc w:val="center"/>
            </w:pPr>
            <w:r>
              <w:t>Тема урока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  <w:r>
              <w:t>Дата</w:t>
            </w:r>
          </w:p>
        </w:tc>
      </w:tr>
      <w:tr w:rsidR="004A2DD1" w:rsidTr="0083675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  <w:r>
              <w:t xml:space="preserve">план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  <w:r>
              <w:t>факт</w:t>
            </w: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rPr>
                <w:kern w:val="2"/>
              </w:rPr>
            </w:pPr>
            <w:r w:rsidRPr="001B6D93">
              <w:t xml:space="preserve">Техника безопасности в компьютерном классе.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Pr="001B6D93" w:rsidRDefault="004A2DD1" w:rsidP="0083675D">
            <w:r w:rsidRPr="001B6D93">
              <w:t>Устройство 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Pr="001B6D93" w:rsidRDefault="004A2DD1" w:rsidP="0083675D">
            <w:r w:rsidRPr="001B6D93">
              <w:t>Основные действия с папками и файлами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rPr>
                <w:kern w:val="2"/>
              </w:rPr>
              <w:t>Как человек получает информацию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rPr>
                <w:kern w:val="2"/>
              </w:rPr>
            </w:pPr>
            <w:r>
              <w:rPr>
                <w:kern w:val="2"/>
              </w:rPr>
              <w:t>Виды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rPr>
                <w:kern w:val="2"/>
              </w:rPr>
              <w:t>Действия с информацией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Устройство ввода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Клавиатура. Основная позиция пальцев на клавиатуре.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Схема передачи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Разнообразие задач обработки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rPr>
                <w:kern w:val="2"/>
              </w:rPr>
              <w:t>Систематизация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rPr>
                <w:kern w:val="2"/>
              </w:rPr>
              <w:t>Поиск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rPr>
                <w:kern w:val="2"/>
              </w:rPr>
              <w:t>Изменение форм представления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rPr>
                <w:kern w:val="2"/>
              </w:rPr>
            </w:pPr>
            <w:r>
              <w:rPr>
                <w:kern w:val="2"/>
              </w:rPr>
              <w:t>Что умеет компьютер. Как устроен компьютер.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Техника безопасности и организация рабочего места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Устройство ввода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Клавиатура. Основная позиция пальцев на клавиатуре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Программы и документы. Рабочий стол.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Управление компьютером с помощью мыши.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rPr>
                <w:kern w:val="2"/>
              </w:rPr>
              <w:t>Главное меню. Запуск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Что можно выбрать в компьютерном меню.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tabs>
                <w:tab w:val="left" w:pos="993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Что можно выбрать в компьютерном меню.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tabs>
                <w:tab w:val="left" w:pos="993"/>
              </w:tabs>
              <w:jc w:val="both"/>
            </w:pPr>
            <w:r>
              <w:t xml:space="preserve">Информационное общество...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tabs>
                <w:tab w:val="left" w:pos="993"/>
              </w:tabs>
              <w:jc w:val="both"/>
            </w:pPr>
            <w:r>
              <w:t>Информационная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Коммуникативная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Pr="00FE747B" w:rsidRDefault="004A2DD1" w:rsidP="0083675D">
            <w:r w:rsidRPr="00FE747B">
              <w:t>Информационная 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Pr="00FE747B" w:rsidRDefault="004A2DD1" w:rsidP="0083675D">
            <w:r w:rsidRPr="00FE747B">
              <w:t>Безопасность в информационном 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Pr="00FE747B" w:rsidRDefault="004A2DD1" w:rsidP="0083675D">
            <w:r w:rsidRPr="00FE747B">
              <w:t>Получение населением и организациями государственных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Pr="00FE747B" w:rsidRDefault="004A2DD1" w:rsidP="0083675D">
            <w:r w:rsidRPr="00FE747B">
              <w:t>Уровень компьютерной грамотности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Pr="00FE747B" w:rsidRDefault="004A2DD1" w:rsidP="0083675D">
            <w:r w:rsidRPr="00FE747B">
              <w:t>Угрозы безопасности в информационном 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Pr="00FE747B" w:rsidRDefault="004A2DD1" w:rsidP="0083675D">
            <w:r w:rsidRPr="00FE747B">
              <w:t xml:space="preserve">Обеспечение безопасности в информационном обществе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Перспективы развития информационных и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</w:tbl>
    <w:p w:rsidR="004A2DD1" w:rsidRDefault="004A2DD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p w:rsidR="004A2DD1" w:rsidRDefault="004A2DD1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4A2DD1" w:rsidRDefault="004A2DD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КТП 9 класс</w:t>
      </w:r>
    </w:p>
    <w:tbl>
      <w:tblPr>
        <w:tblStyle w:val="10"/>
        <w:tblW w:w="9357" w:type="dxa"/>
        <w:tblLook w:val="04A0" w:firstRow="1" w:lastRow="0" w:firstColumn="1" w:lastColumn="0" w:noHBand="0" w:noVBand="1"/>
      </w:tblPr>
      <w:tblGrid>
        <w:gridCol w:w="560"/>
        <w:gridCol w:w="7244"/>
        <w:gridCol w:w="700"/>
        <w:gridCol w:w="853"/>
      </w:tblGrid>
      <w:tr w:rsidR="004A2DD1" w:rsidTr="0083675D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jc w:val="center"/>
            </w:pPr>
            <w:r>
              <w:t>№</w:t>
            </w:r>
          </w:p>
          <w:p w:rsidR="004A2DD1" w:rsidRDefault="004A2DD1" w:rsidP="0083675D">
            <w:pPr>
              <w:jc w:val="center"/>
            </w:pPr>
            <w:r>
              <w:t>п\п</w:t>
            </w:r>
          </w:p>
        </w:tc>
        <w:tc>
          <w:tcPr>
            <w:tcW w:w="7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jc w:val="center"/>
            </w:pPr>
            <w:r>
              <w:t>Тема урока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  <w:r>
              <w:t>Дата</w:t>
            </w:r>
          </w:p>
        </w:tc>
      </w:tr>
      <w:tr w:rsidR="004A2DD1" w:rsidTr="0083675D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7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  <w: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  <w:r>
              <w:t>факт</w:t>
            </w: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6D93">
              <w:t>Техника безопасности в компьютерном классе.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Объекты изучения в информатике.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Объекты изучения в информатике.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Признаки объектов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rPr>
                <w:bCs/>
                <w:color w:val="000000"/>
              </w:rPr>
              <w:t>Классификация объектов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rPr>
                <w:bCs/>
                <w:color w:val="000000"/>
              </w:rPr>
              <w:t>Классификация компьютерных объектов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Классификация компьютерных объектов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Информация и знания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rPr>
                <w:bCs/>
                <w:color w:val="000000"/>
              </w:rPr>
              <w:t>Информация и знания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Описания объектов словесные, научные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rPr>
                <w:bCs/>
                <w:color w:val="000000"/>
              </w:rPr>
              <w:t>Описания объектов художественные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both"/>
            </w:pPr>
            <w:r>
              <w:t>Программная обработка данных на компьютере.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Pr>
              <w:jc w:val="both"/>
            </w:pPr>
            <w:r>
              <w:t>Программная обработка данных на компьютере.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Устройство компьютера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Файлы и файловая система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Практическая работа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Программное обеспечение компьютера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r>
              <w:t>Программное обеспечение компьютера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r>
              <w:t>Компьютерные вирусы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Антивирусные 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Практическая работа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Понятие   ресурсы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Информационные ресурсы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Pr="0038047A" w:rsidRDefault="004A2DD1" w:rsidP="0083675D">
            <w:r w:rsidRPr="0038047A">
              <w:t>Инф</w:t>
            </w:r>
            <w:r>
              <w:t>ормационные процессы в природе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Pr="0038047A" w:rsidRDefault="004A2DD1" w:rsidP="0083675D">
            <w:r w:rsidRPr="0038047A">
              <w:t>Информационные процессы в обществе, технике.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 w:rsidRPr="0038047A">
              <w:t>Информационная деятельность человека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Pr="0038047A" w:rsidRDefault="004A2DD1" w:rsidP="0083675D">
            <w:r w:rsidRPr="0038047A">
              <w:t>Информационная деятельность человека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Pr="0038047A" w:rsidRDefault="004A2DD1" w:rsidP="0083675D">
            <w:r w:rsidRPr="0038047A">
              <w:t>Формирование информационного общества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r w:rsidRPr="0038047A">
              <w:t>Формирование информационного общества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proofErr w:type="gramStart"/>
            <w:r w:rsidRPr="0038047A">
              <w:t>Возможности  и</w:t>
            </w:r>
            <w:proofErr w:type="gramEnd"/>
            <w:r w:rsidRPr="0038047A">
              <w:t xml:space="preserve"> риски информационного общества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roofErr w:type="gramStart"/>
            <w:r w:rsidRPr="0038047A">
              <w:t>Возможности  и</w:t>
            </w:r>
            <w:proofErr w:type="gramEnd"/>
            <w:r w:rsidRPr="0038047A">
              <w:t xml:space="preserve"> риски информационного общества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1" w:rsidRDefault="004A2DD1" w:rsidP="0083675D">
            <w:r>
              <w:t>Итоговое повторение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r>
              <w:t>Итоговое повторение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  <w:tr w:rsidR="004A2DD1" w:rsidTr="008367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4A2DD1">
            <w:pPr>
              <w:pStyle w:val="a3"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r>
              <w:t>Итоговое повторение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1" w:rsidRDefault="004A2DD1" w:rsidP="0083675D">
            <w:pPr>
              <w:jc w:val="center"/>
            </w:pPr>
          </w:p>
        </w:tc>
      </w:tr>
    </w:tbl>
    <w:p w:rsidR="004A2DD1" w:rsidRDefault="004A2DD1" w:rsidP="008854E1">
      <w:pPr>
        <w:pStyle w:val="a3"/>
        <w:tabs>
          <w:tab w:val="left" w:pos="567"/>
        </w:tabs>
        <w:spacing w:line="360" w:lineRule="auto"/>
        <w:jc w:val="center"/>
        <w:rPr>
          <w:b/>
        </w:rPr>
      </w:pPr>
    </w:p>
    <w:sectPr w:rsidR="004A2DD1" w:rsidSect="00BD7E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3" w15:restartNumberingAfterBreak="0">
    <w:nsid w:val="027C7A1C"/>
    <w:multiLevelType w:val="hybridMultilevel"/>
    <w:tmpl w:val="5FD8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718EA"/>
    <w:multiLevelType w:val="multilevel"/>
    <w:tmpl w:val="1D68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1366F"/>
    <w:multiLevelType w:val="multilevel"/>
    <w:tmpl w:val="1D68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77299"/>
    <w:multiLevelType w:val="hybridMultilevel"/>
    <w:tmpl w:val="728CC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33085E"/>
    <w:multiLevelType w:val="hybridMultilevel"/>
    <w:tmpl w:val="728CC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7956071">
    <w:abstractNumId w:val="4"/>
  </w:num>
  <w:num w:numId="2" w16cid:durableId="864514485">
    <w:abstractNumId w:val="0"/>
  </w:num>
  <w:num w:numId="3" w16cid:durableId="904416911">
    <w:abstractNumId w:val="2"/>
  </w:num>
  <w:num w:numId="4" w16cid:durableId="218134299">
    <w:abstractNumId w:val="6"/>
  </w:num>
  <w:num w:numId="5" w16cid:durableId="1889024198">
    <w:abstractNumId w:val="1"/>
  </w:num>
  <w:num w:numId="6" w16cid:durableId="1433041519">
    <w:abstractNumId w:val="5"/>
  </w:num>
  <w:num w:numId="7" w16cid:durableId="957758868">
    <w:abstractNumId w:val="8"/>
  </w:num>
  <w:num w:numId="8" w16cid:durableId="342249986">
    <w:abstractNumId w:val="3"/>
  </w:num>
  <w:num w:numId="9" w16cid:durableId="1007706864">
    <w:abstractNumId w:val="7"/>
  </w:num>
  <w:num w:numId="10" w16cid:durableId="5334248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080"/>
    <w:rsid w:val="0000388F"/>
    <w:rsid w:val="000045BD"/>
    <w:rsid w:val="000523CA"/>
    <w:rsid w:val="00060AF1"/>
    <w:rsid w:val="0010797E"/>
    <w:rsid w:val="00216F16"/>
    <w:rsid w:val="002C00AE"/>
    <w:rsid w:val="00310D16"/>
    <w:rsid w:val="004241C1"/>
    <w:rsid w:val="0044170B"/>
    <w:rsid w:val="00442B40"/>
    <w:rsid w:val="0049465B"/>
    <w:rsid w:val="004A2DD1"/>
    <w:rsid w:val="004B6B45"/>
    <w:rsid w:val="00503938"/>
    <w:rsid w:val="005B6552"/>
    <w:rsid w:val="005C24ED"/>
    <w:rsid w:val="005C3DF6"/>
    <w:rsid w:val="00630DAD"/>
    <w:rsid w:val="00641B25"/>
    <w:rsid w:val="0071791E"/>
    <w:rsid w:val="007A5D7A"/>
    <w:rsid w:val="00845491"/>
    <w:rsid w:val="008854E1"/>
    <w:rsid w:val="0089627C"/>
    <w:rsid w:val="00896D82"/>
    <w:rsid w:val="008E22C9"/>
    <w:rsid w:val="0095610B"/>
    <w:rsid w:val="009A0080"/>
    <w:rsid w:val="00A5611A"/>
    <w:rsid w:val="00A82DB7"/>
    <w:rsid w:val="00A96C10"/>
    <w:rsid w:val="00AC64AD"/>
    <w:rsid w:val="00B13048"/>
    <w:rsid w:val="00B97EDE"/>
    <w:rsid w:val="00BC22C5"/>
    <w:rsid w:val="00BD7E88"/>
    <w:rsid w:val="00C16918"/>
    <w:rsid w:val="00C42E6A"/>
    <w:rsid w:val="00C61BDD"/>
    <w:rsid w:val="00CA5B6A"/>
    <w:rsid w:val="00CF21BF"/>
    <w:rsid w:val="00D077EE"/>
    <w:rsid w:val="00D5406A"/>
    <w:rsid w:val="00D90544"/>
    <w:rsid w:val="00DB6DB8"/>
    <w:rsid w:val="00DE61D0"/>
    <w:rsid w:val="00E10BB1"/>
    <w:rsid w:val="00E20EE9"/>
    <w:rsid w:val="00E23074"/>
    <w:rsid w:val="00E566B9"/>
    <w:rsid w:val="00E743A0"/>
    <w:rsid w:val="00F25A44"/>
    <w:rsid w:val="00F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7127"/>
  <w15:docId w15:val="{54DC1BEE-AA49-4468-BB7A-8FC6AD7D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B6DB8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6DB8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a3">
    <w:name w:val="List Paragraph"/>
    <w:basedOn w:val="a"/>
    <w:uiPriority w:val="34"/>
    <w:qFormat/>
    <w:rsid w:val="00DB6DB8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5491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845491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styleId="a4">
    <w:name w:val="Body Text"/>
    <w:basedOn w:val="a"/>
    <w:link w:val="1"/>
    <w:uiPriority w:val="99"/>
    <w:rsid w:val="00845491"/>
    <w:pPr>
      <w:widowControl w:val="0"/>
      <w:shd w:val="clear" w:color="auto" w:fill="FFFFFF"/>
      <w:suppressAutoHyphens w:val="0"/>
      <w:spacing w:line="240" w:lineRule="exact"/>
      <w:ind w:hanging="280"/>
      <w:jc w:val="both"/>
    </w:pPr>
    <w:rPr>
      <w:rFonts w:ascii="Century Schoolbook" w:eastAsiaTheme="minorHAnsi" w:hAnsi="Century Schoolbook" w:cs="Century Schoolbook"/>
      <w:sz w:val="20"/>
      <w:szCs w:val="20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84549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7A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E566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566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630DA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">
    <w:name w:val="Сетка таблицы1"/>
    <w:basedOn w:val="a1"/>
    <w:next w:val="a6"/>
    <w:uiPriority w:val="39"/>
    <w:rsid w:val="0021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6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7E7D-E6A5-4AB4-8FF0-CBF09399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Надежда Дамбуева</cp:lastModifiedBy>
  <cp:revision>24</cp:revision>
  <cp:lastPrinted>2024-09-09T01:57:00Z</cp:lastPrinted>
  <dcterms:created xsi:type="dcterms:W3CDTF">2017-10-02T04:27:00Z</dcterms:created>
  <dcterms:modified xsi:type="dcterms:W3CDTF">2024-09-09T07:26:00Z</dcterms:modified>
</cp:coreProperties>
</file>