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1C314" w14:textId="0793693F" w:rsidR="007D3173" w:rsidRDefault="00C7153A" w:rsidP="003E29BA">
      <w:pPr>
        <w:ind w:left="120" w:hanging="1254"/>
        <w:jc w:val="center"/>
      </w:pPr>
      <w:bookmarkStart w:id="0" w:name="_Hlk145266141"/>
      <w:bookmarkStart w:id="1" w:name="_GoBack"/>
      <w:r w:rsidRPr="00C7153A">
        <w:rPr>
          <w:noProof/>
        </w:rPr>
        <w:drawing>
          <wp:inline distT="0" distB="0" distL="0" distR="0" wp14:anchorId="37B97028" wp14:editId="1D752149">
            <wp:extent cx="6480434" cy="9131643"/>
            <wp:effectExtent l="0" t="0" r="0" b="0"/>
            <wp:docPr id="2" name="Рисунок 2" descr="D:\завуч\23-24\программы\титулки\ДНА ОВЗ\матем предств 4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вуч\23-24\программы\титулки\ДНА ОВЗ\матем предств 4 кл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091" cy="913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2DC97456" w14:textId="77777777" w:rsidR="007D3173" w:rsidRDefault="007D3173" w:rsidP="007D3173">
      <w:pPr>
        <w:ind w:left="120"/>
        <w:jc w:val="center"/>
      </w:pPr>
    </w:p>
    <w:p w14:paraId="7A5FFA44" w14:textId="77777777" w:rsidR="00B80EC3" w:rsidRDefault="00B80EC3" w:rsidP="0036147B">
      <w:pPr>
        <w:shd w:val="clear" w:color="auto" w:fill="FFFFFF"/>
        <w:spacing w:line="360" w:lineRule="auto"/>
        <w:ind w:right="-1"/>
        <w:jc w:val="center"/>
        <w:rPr>
          <w:rFonts w:ascii="Times New Roman" w:eastAsia="Times New Roman" w:hAnsi="Times New Roman"/>
          <w:b/>
          <w:color w:val="000000"/>
        </w:rPr>
      </w:pPr>
      <w:bookmarkStart w:id="2" w:name="block-23153114"/>
      <w:bookmarkEnd w:id="2"/>
      <w:r w:rsidRPr="0036147B">
        <w:rPr>
          <w:rFonts w:ascii="Times New Roman" w:eastAsia="Times New Roman" w:hAnsi="Times New Roman"/>
          <w:b/>
          <w:color w:val="000000"/>
        </w:rPr>
        <w:t>Пояснительная записка</w:t>
      </w:r>
    </w:p>
    <w:p w14:paraId="5C5012DF" w14:textId="77777777" w:rsidR="00B77525" w:rsidRPr="00FC1030" w:rsidRDefault="00B77525" w:rsidP="00B7752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t xml:space="preserve">Рабочая программа по предмету </w:t>
      </w:r>
      <w:r w:rsidRPr="00FC1030">
        <w:t>«</w:t>
      </w:r>
      <w:r>
        <w:t>Математические представления</w:t>
      </w:r>
      <w:r w:rsidRPr="00FC1030">
        <w:t>»</w:t>
      </w:r>
      <w:r>
        <w:t xml:space="preserve"> разработана на основе требований к планируемым результатам адаптированной основной образовательной программы начального/основного общего образования МБОУ Ангарская СОШ, реализующей ФГОС образования обучающихся с умственной отсталостью. В программ</w:t>
      </w:r>
      <w:r>
        <w:rPr>
          <w:lang w:val="en-US"/>
        </w:rPr>
        <w:t>e</w:t>
      </w:r>
      <w:r>
        <w:t xml:space="preserve"> включены планируемые результаты освоения учебного предмета, содержание учебного предмета, тематическое планирование.</w:t>
      </w:r>
    </w:p>
    <w:p w14:paraId="0FF27312" w14:textId="77777777" w:rsidR="00B77525" w:rsidRPr="0036147B" w:rsidRDefault="00B77525" w:rsidP="00B77525">
      <w:pPr>
        <w:numPr>
          <w:ilvl w:val="0"/>
          <w:numId w:val="31"/>
        </w:numPr>
        <w:spacing w:line="360" w:lineRule="auto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ПМО: Программы специальных (коррекционных) образовательных учреждений </w:t>
      </w:r>
      <w:r>
        <w:rPr>
          <w:rFonts w:ascii="Times New Roman" w:hAnsi="Times New Roman"/>
          <w:bCs/>
          <w:lang w:val="en-US"/>
        </w:rPr>
        <w:t>VIII</w:t>
      </w:r>
      <w:r>
        <w:rPr>
          <w:rFonts w:ascii="Times New Roman" w:hAnsi="Times New Roman"/>
          <w:bCs/>
        </w:rPr>
        <w:t xml:space="preserve">вида для подготовительного, 1-4, 5-9 классов под редакцией </w:t>
      </w:r>
      <w:proofErr w:type="spellStart"/>
      <w:r w:rsidRPr="0036147B">
        <w:rPr>
          <w:rFonts w:ascii="Times New Roman" w:hAnsi="Times New Roman"/>
        </w:rPr>
        <w:t>Алышева</w:t>
      </w:r>
      <w:proofErr w:type="spellEnd"/>
      <w:r w:rsidRPr="0036147B">
        <w:rPr>
          <w:rFonts w:ascii="Times New Roman" w:hAnsi="Times New Roman"/>
        </w:rPr>
        <w:t xml:space="preserve"> </w:t>
      </w:r>
      <w:proofErr w:type="spellStart"/>
      <w:r w:rsidRPr="0036147B">
        <w:rPr>
          <w:rFonts w:ascii="Times New Roman" w:hAnsi="Times New Roman"/>
        </w:rPr>
        <w:t>Т.В.Математика</w:t>
      </w:r>
      <w:proofErr w:type="spellEnd"/>
      <w:r w:rsidRPr="0036147B">
        <w:rPr>
          <w:rFonts w:ascii="Times New Roman" w:hAnsi="Times New Roman"/>
        </w:rPr>
        <w:t xml:space="preserve">. Учебник для специальных (коррекционных) образовательных учреждений </w:t>
      </w:r>
      <w:r w:rsidRPr="0036147B">
        <w:rPr>
          <w:rFonts w:ascii="Times New Roman" w:hAnsi="Times New Roman"/>
          <w:lang w:val="en-US"/>
        </w:rPr>
        <w:t>VIII</w:t>
      </w:r>
      <w:r w:rsidRPr="0036147B">
        <w:rPr>
          <w:rFonts w:ascii="Times New Roman" w:hAnsi="Times New Roman"/>
        </w:rPr>
        <w:t xml:space="preserve"> вида. 1 класс. В 2 ч.  2-е изд./</w:t>
      </w:r>
      <w:proofErr w:type="spellStart"/>
      <w:proofErr w:type="gramStart"/>
      <w:r w:rsidRPr="0036147B">
        <w:rPr>
          <w:rFonts w:ascii="Times New Roman" w:hAnsi="Times New Roman"/>
        </w:rPr>
        <w:t>Т.В.Алышева</w:t>
      </w:r>
      <w:proofErr w:type="spellEnd"/>
      <w:r w:rsidRPr="0036147B">
        <w:rPr>
          <w:rFonts w:ascii="Times New Roman" w:hAnsi="Times New Roman"/>
        </w:rPr>
        <w:t>.-</w:t>
      </w:r>
      <w:proofErr w:type="gramEnd"/>
      <w:r w:rsidRPr="0036147B">
        <w:rPr>
          <w:rFonts w:ascii="Times New Roman" w:hAnsi="Times New Roman"/>
        </w:rPr>
        <w:t xml:space="preserve"> М.:  Просвещение, 2011.</w:t>
      </w:r>
    </w:p>
    <w:bookmarkEnd w:id="0"/>
    <w:p w14:paraId="20690556" w14:textId="65A8C99E" w:rsidR="00B77525" w:rsidRDefault="00B77525" w:rsidP="00632E91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60363383" w14:textId="77777777" w:rsidR="00B77525" w:rsidRDefault="00B77525" w:rsidP="00B77525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B30C2E">
        <w:rPr>
          <w:rFonts w:ascii="Times New Roman" w:hAnsi="Times New Roman"/>
          <w:b/>
          <w:bCs/>
        </w:rPr>
        <w:lastRenderedPageBreak/>
        <w:t>Планируемые результаты изучения предмета</w:t>
      </w:r>
    </w:p>
    <w:p w14:paraId="1A630A39" w14:textId="77777777" w:rsidR="00B77525" w:rsidRPr="0036147B" w:rsidRDefault="00B77525" w:rsidP="00B77525">
      <w:pPr>
        <w:spacing w:line="360" w:lineRule="auto"/>
        <w:ind w:firstLine="708"/>
        <w:jc w:val="both"/>
        <w:rPr>
          <w:rFonts w:ascii="Times New Roman" w:eastAsia="Times New Roman" w:hAnsi="Times New Roman"/>
          <w:i/>
        </w:rPr>
      </w:pPr>
      <w:r w:rsidRPr="0036147B">
        <w:rPr>
          <w:rFonts w:ascii="Times New Roman" w:eastAsia="Times New Roman" w:hAnsi="Times New Roman"/>
          <w:b/>
          <w:i/>
        </w:rPr>
        <w:t>личностные</w:t>
      </w:r>
    </w:p>
    <w:p w14:paraId="648BFA2E" w14:textId="77777777" w:rsidR="00B77525" w:rsidRPr="0036147B" w:rsidRDefault="00B77525" w:rsidP="00B77525">
      <w:pPr>
        <w:numPr>
          <w:ilvl w:val="0"/>
          <w:numId w:val="32"/>
        </w:numPr>
        <w:shd w:val="clear" w:color="auto" w:fill="FFFFFF"/>
        <w:spacing w:before="5" w:line="360" w:lineRule="auto"/>
        <w:ind w:left="0" w:firstLine="708"/>
        <w:jc w:val="both"/>
        <w:rPr>
          <w:rFonts w:ascii="Times New Roman" w:eastAsia="Times New Roman" w:hAnsi="Times New Roman"/>
        </w:rPr>
      </w:pPr>
      <w:r w:rsidRPr="0036147B">
        <w:rPr>
          <w:rFonts w:ascii="Times New Roman" w:eastAsia="Times New Roman" w:hAnsi="Times New Roman"/>
        </w:rPr>
        <w:t>освоение доступной социальной роли обучающейся, развитие мотивов учебной деятельности и формирование личностного смысла учения;</w:t>
      </w:r>
    </w:p>
    <w:p w14:paraId="6909AFDE" w14:textId="77777777" w:rsidR="00B77525" w:rsidRPr="0036147B" w:rsidRDefault="00B77525" w:rsidP="00B77525">
      <w:pPr>
        <w:numPr>
          <w:ilvl w:val="0"/>
          <w:numId w:val="32"/>
        </w:numPr>
        <w:shd w:val="clear" w:color="auto" w:fill="FFFFFF"/>
        <w:spacing w:before="5" w:line="360" w:lineRule="auto"/>
        <w:ind w:left="0" w:firstLine="708"/>
        <w:jc w:val="both"/>
        <w:rPr>
          <w:rFonts w:ascii="Times New Roman" w:eastAsia="Times New Roman" w:hAnsi="Times New Roman"/>
        </w:rPr>
      </w:pPr>
      <w:r w:rsidRPr="0036147B">
        <w:rPr>
          <w:rFonts w:ascii="Times New Roman" w:eastAsia="Times New Roman" w:hAnsi="Times New Roman"/>
        </w:rPr>
        <w:t>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14:paraId="33ACCCD6" w14:textId="77777777" w:rsidR="00B77525" w:rsidRPr="0036147B" w:rsidRDefault="00B77525" w:rsidP="00B77525">
      <w:pPr>
        <w:numPr>
          <w:ilvl w:val="0"/>
          <w:numId w:val="32"/>
        </w:numPr>
        <w:shd w:val="clear" w:color="auto" w:fill="FFFFFF"/>
        <w:spacing w:before="5" w:line="360" w:lineRule="auto"/>
        <w:ind w:left="0" w:firstLine="708"/>
        <w:jc w:val="both"/>
        <w:rPr>
          <w:rFonts w:ascii="Times New Roman" w:eastAsia="Times New Roman" w:hAnsi="Times New Roman"/>
        </w:rPr>
      </w:pPr>
      <w:r w:rsidRPr="0036147B">
        <w:rPr>
          <w:rFonts w:ascii="Times New Roman" w:eastAsia="Times New Roman" w:hAnsi="Times New Roman"/>
        </w:rPr>
        <w:t>развитие навыков сотрудничества с взрослыми и сверстниками в разных социальных ситуациях, умение не создавать конфликтов и находить выход из спорных ситуаций;</w:t>
      </w:r>
    </w:p>
    <w:p w14:paraId="073B0AE2" w14:textId="77777777" w:rsidR="00B77525" w:rsidRPr="0036147B" w:rsidRDefault="00B77525" w:rsidP="00B77525">
      <w:pPr>
        <w:numPr>
          <w:ilvl w:val="0"/>
          <w:numId w:val="32"/>
        </w:numPr>
        <w:shd w:val="clear" w:color="auto" w:fill="FFFFFF"/>
        <w:spacing w:before="5" w:line="360" w:lineRule="auto"/>
        <w:ind w:left="0" w:firstLine="708"/>
        <w:jc w:val="both"/>
        <w:rPr>
          <w:rFonts w:ascii="Times New Roman" w:eastAsia="Times New Roman" w:hAnsi="Times New Roman"/>
        </w:rPr>
      </w:pPr>
      <w:r w:rsidRPr="0036147B">
        <w:rPr>
          <w:rFonts w:ascii="Times New Roman" w:eastAsia="Times New Roman" w:hAnsi="Times New Roman"/>
        </w:rPr>
        <w:t>основы персональной идентичности, осознание своей принадлежности к определённому полу, осознание себя как «Я»;</w:t>
      </w:r>
    </w:p>
    <w:p w14:paraId="7F1D2B1B" w14:textId="77777777" w:rsidR="00B77525" w:rsidRPr="0036147B" w:rsidRDefault="00B77525" w:rsidP="00B77525">
      <w:pPr>
        <w:numPr>
          <w:ilvl w:val="0"/>
          <w:numId w:val="32"/>
        </w:numPr>
        <w:shd w:val="clear" w:color="auto" w:fill="FFFFFF"/>
        <w:spacing w:before="5" w:line="360" w:lineRule="auto"/>
        <w:ind w:left="0" w:firstLine="708"/>
        <w:jc w:val="both"/>
        <w:rPr>
          <w:rFonts w:ascii="Times New Roman" w:eastAsia="Times New Roman" w:hAnsi="Times New Roman"/>
        </w:rPr>
      </w:pPr>
      <w:r w:rsidRPr="0036147B">
        <w:rPr>
          <w:rFonts w:ascii="Times New Roman" w:eastAsia="Times New Roman" w:hAnsi="Times New Roman"/>
        </w:rPr>
        <w:t>социально-эмоциональное участие в процессе общения и совместной деятельности;</w:t>
      </w:r>
    </w:p>
    <w:p w14:paraId="1D0BB50E" w14:textId="77777777" w:rsidR="00B77525" w:rsidRPr="0036147B" w:rsidRDefault="00B77525" w:rsidP="00B77525">
      <w:pPr>
        <w:numPr>
          <w:ilvl w:val="0"/>
          <w:numId w:val="32"/>
        </w:numPr>
        <w:shd w:val="clear" w:color="auto" w:fill="FFFFFF"/>
        <w:spacing w:before="5" w:line="360" w:lineRule="auto"/>
        <w:ind w:left="0" w:firstLine="708"/>
        <w:jc w:val="both"/>
        <w:rPr>
          <w:rFonts w:ascii="Times New Roman" w:eastAsia="Times New Roman" w:hAnsi="Times New Roman"/>
        </w:rPr>
      </w:pPr>
      <w:r w:rsidRPr="0036147B">
        <w:rPr>
          <w:rFonts w:ascii="Times New Roman" w:eastAsia="Times New Roman" w:hAnsi="Times New Roman"/>
        </w:rPr>
        <w:t>овладение начальными навыками адаптации в динамично изменяющемся и развивающемся мире.</w:t>
      </w:r>
    </w:p>
    <w:p w14:paraId="652D9281" w14:textId="77777777" w:rsidR="00B77525" w:rsidRPr="0036147B" w:rsidRDefault="00B77525" w:rsidP="00B77525">
      <w:pPr>
        <w:shd w:val="clear" w:color="auto" w:fill="FFFFFF"/>
        <w:spacing w:before="5" w:line="360" w:lineRule="auto"/>
        <w:ind w:firstLine="708"/>
        <w:jc w:val="both"/>
        <w:rPr>
          <w:rFonts w:ascii="Times New Roman" w:eastAsia="Times New Roman" w:hAnsi="Times New Roman"/>
        </w:rPr>
      </w:pPr>
      <w:r w:rsidRPr="0036147B">
        <w:rPr>
          <w:rFonts w:ascii="Times New Roman" w:eastAsia="Times New Roman" w:hAnsi="Times New Roman"/>
        </w:rPr>
        <w:t xml:space="preserve">            </w:t>
      </w:r>
      <w:r w:rsidRPr="0036147B">
        <w:rPr>
          <w:rFonts w:ascii="Times New Roman" w:eastAsia="Times New Roman" w:hAnsi="Times New Roman"/>
          <w:b/>
          <w:i/>
        </w:rPr>
        <w:t>предметные</w:t>
      </w:r>
    </w:p>
    <w:p w14:paraId="205A5673" w14:textId="77777777" w:rsidR="00B77525" w:rsidRPr="0036147B" w:rsidRDefault="00B77525" w:rsidP="00B77525">
      <w:pPr>
        <w:numPr>
          <w:ilvl w:val="0"/>
          <w:numId w:val="32"/>
        </w:numPr>
        <w:shd w:val="clear" w:color="auto" w:fill="FFFFFF"/>
        <w:spacing w:before="5" w:line="360" w:lineRule="auto"/>
        <w:ind w:left="0" w:firstLine="708"/>
        <w:jc w:val="both"/>
        <w:rPr>
          <w:rFonts w:ascii="Times New Roman" w:eastAsia="Times New Roman" w:hAnsi="Times New Roman"/>
        </w:rPr>
      </w:pPr>
      <w:r w:rsidRPr="0036147B">
        <w:rPr>
          <w:rFonts w:ascii="Times New Roman" w:hAnsi="Times New Roman"/>
        </w:rPr>
        <w:t xml:space="preserve"> Умение различать и сравнивать предметы по форме, величине.</w:t>
      </w:r>
    </w:p>
    <w:p w14:paraId="44B34FB8" w14:textId="77777777" w:rsidR="00B77525" w:rsidRPr="0036147B" w:rsidRDefault="00B77525" w:rsidP="00B77525">
      <w:pPr>
        <w:numPr>
          <w:ilvl w:val="0"/>
          <w:numId w:val="32"/>
        </w:numPr>
        <w:shd w:val="clear" w:color="auto" w:fill="FFFFFF"/>
        <w:spacing w:before="5" w:line="360" w:lineRule="auto"/>
        <w:ind w:left="0" w:firstLine="708"/>
        <w:jc w:val="both"/>
        <w:rPr>
          <w:rFonts w:ascii="Times New Roman" w:eastAsia="Times New Roman" w:hAnsi="Times New Roman"/>
        </w:rPr>
      </w:pPr>
      <w:r w:rsidRPr="0036147B">
        <w:rPr>
          <w:rFonts w:ascii="Times New Roman" w:hAnsi="Times New Roman"/>
        </w:rPr>
        <w:t xml:space="preserve">Умение ориентироваться в схеме тела, в пространстве и на плоскости. </w:t>
      </w:r>
    </w:p>
    <w:p w14:paraId="2E062CCC" w14:textId="77777777" w:rsidR="00B77525" w:rsidRPr="0036147B" w:rsidRDefault="00B77525" w:rsidP="00B77525">
      <w:pPr>
        <w:numPr>
          <w:ilvl w:val="0"/>
          <w:numId w:val="32"/>
        </w:numPr>
        <w:shd w:val="clear" w:color="auto" w:fill="FFFFFF"/>
        <w:spacing w:before="5" w:line="360" w:lineRule="auto"/>
        <w:ind w:left="0" w:firstLine="708"/>
        <w:jc w:val="both"/>
        <w:rPr>
          <w:rFonts w:ascii="Times New Roman" w:eastAsia="Times New Roman" w:hAnsi="Times New Roman"/>
        </w:rPr>
      </w:pPr>
      <w:r w:rsidRPr="0036147B">
        <w:rPr>
          <w:rFonts w:ascii="Times New Roman" w:hAnsi="Times New Roman"/>
        </w:rPr>
        <w:t>Умение различать, сравнивать и преобразовывать множества (один – много).</w:t>
      </w:r>
    </w:p>
    <w:p w14:paraId="3DF1579D" w14:textId="77777777" w:rsidR="00B77525" w:rsidRPr="0036147B" w:rsidRDefault="00B77525" w:rsidP="00B77525">
      <w:pPr>
        <w:numPr>
          <w:ilvl w:val="0"/>
          <w:numId w:val="32"/>
        </w:numPr>
        <w:shd w:val="clear" w:color="auto" w:fill="FFFFFF"/>
        <w:spacing w:before="5" w:line="360" w:lineRule="auto"/>
        <w:ind w:left="0" w:firstLine="708"/>
        <w:jc w:val="both"/>
        <w:rPr>
          <w:rFonts w:ascii="Times New Roman" w:eastAsia="Times New Roman" w:hAnsi="Times New Roman"/>
        </w:rPr>
      </w:pPr>
      <w:r w:rsidRPr="0036147B">
        <w:rPr>
          <w:rFonts w:ascii="Times New Roman" w:hAnsi="Times New Roman"/>
        </w:rPr>
        <w:t>Умение различать части суток, соотносить действие с временными промежутками, составлять и прослеживать последовательность событий, определять время по часам, соотносить время с началом и концом деятельности.</w:t>
      </w:r>
    </w:p>
    <w:p w14:paraId="6EBB0324" w14:textId="77777777" w:rsidR="00B77525" w:rsidRPr="0036147B" w:rsidRDefault="00B77525" w:rsidP="00B77525">
      <w:pPr>
        <w:numPr>
          <w:ilvl w:val="0"/>
          <w:numId w:val="32"/>
        </w:numPr>
        <w:shd w:val="clear" w:color="auto" w:fill="FFFFFF"/>
        <w:spacing w:before="5" w:line="360" w:lineRule="auto"/>
        <w:ind w:left="0" w:firstLine="708"/>
        <w:jc w:val="both"/>
        <w:rPr>
          <w:rFonts w:ascii="Times New Roman" w:eastAsia="Times New Roman" w:hAnsi="Times New Roman"/>
        </w:rPr>
      </w:pPr>
      <w:r w:rsidRPr="0036147B">
        <w:rPr>
          <w:rFonts w:ascii="Times New Roman" w:eastAsia="Times New Roman" w:hAnsi="Times New Roman"/>
        </w:rPr>
        <w:t xml:space="preserve">Умение соотносить число с соответствующим количеством предметов, обозначать его цифрой. </w:t>
      </w:r>
    </w:p>
    <w:p w14:paraId="17746581" w14:textId="77777777" w:rsidR="00B77525" w:rsidRPr="0036147B" w:rsidRDefault="00B77525" w:rsidP="00B77525">
      <w:pPr>
        <w:numPr>
          <w:ilvl w:val="0"/>
          <w:numId w:val="32"/>
        </w:numPr>
        <w:shd w:val="clear" w:color="auto" w:fill="FFFFFF"/>
        <w:spacing w:before="5" w:line="360" w:lineRule="auto"/>
        <w:ind w:left="0" w:firstLine="708"/>
        <w:jc w:val="both"/>
        <w:rPr>
          <w:rFonts w:ascii="Times New Roman" w:eastAsia="Times New Roman" w:hAnsi="Times New Roman"/>
        </w:rPr>
      </w:pPr>
      <w:r w:rsidRPr="0036147B">
        <w:rPr>
          <w:rFonts w:ascii="Times New Roman" w:eastAsia="Times New Roman" w:hAnsi="Times New Roman"/>
        </w:rPr>
        <w:t>Умение пересчитывать предметы в доступных ребенку пределах.</w:t>
      </w:r>
    </w:p>
    <w:p w14:paraId="7C6F9BF5" w14:textId="77777777" w:rsidR="00B77525" w:rsidRDefault="00B77525" w:rsidP="00632E91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6E987CB9" w14:textId="720D1F1D" w:rsidR="00632E91" w:rsidRDefault="00632E91" w:rsidP="00632E91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Содержание учебного курса</w:t>
      </w:r>
    </w:p>
    <w:p w14:paraId="6AF5C974" w14:textId="60BF1318" w:rsidR="00632E91" w:rsidRDefault="00632E91" w:rsidP="00632E91">
      <w:pPr>
        <w:pStyle w:val="Default"/>
        <w:spacing w:line="360" w:lineRule="auto"/>
        <w:ind w:firstLine="708"/>
        <w:jc w:val="both"/>
        <w:rPr>
          <w:bCs/>
        </w:rPr>
      </w:pPr>
      <w:r w:rsidRPr="00827795">
        <w:rPr>
          <w:bCs/>
        </w:rPr>
        <w:t xml:space="preserve">Рабочая программа учебного курса </w:t>
      </w:r>
      <w:r w:rsidR="004326A5">
        <w:t>«Математические представления</w:t>
      </w:r>
      <w:r w:rsidRPr="00FC1030">
        <w:t>»</w:t>
      </w:r>
      <w:r w:rsidRPr="00827795">
        <w:rPr>
          <w:bCs/>
        </w:rPr>
        <w:t xml:space="preserve"> для </w:t>
      </w:r>
      <w:r w:rsidR="004326A5">
        <w:rPr>
          <w:bCs/>
        </w:rPr>
        <w:t>4</w:t>
      </w:r>
      <w:r w:rsidRPr="00827795">
        <w:rPr>
          <w:bCs/>
        </w:rPr>
        <w:t xml:space="preserve"> класс</w:t>
      </w:r>
      <w:r>
        <w:rPr>
          <w:bCs/>
        </w:rPr>
        <w:t>а</w:t>
      </w:r>
      <w:r w:rsidRPr="00827795">
        <w:rPr>
          <w:bCs/>
        </w:rPr>
        <w:t xml:space="preserve"> рассчитана на </w:t>
      </w:r>
      <w:r w:rsidR="004326A5">
        <w:rPr>
          <w:bCs/>
        </w:rPr>
        <w:t>6</w:t>
      </w:r>
      <w:r>
        <w:rPr>
          <w:bCs/>
        </w:rPr>
        <w:t>8</w:t>
      </w:r>
      <w:r w:rsidRPr="00827795">
        <w:rPr>
          <w:bCs/>
        </w:rPr>
        <w:t xml:space="preserve"> ча</w:t>
      </w:r>
      <w:r>
        <w:rPr>
          <w:bCs/>
        </w:rPr>
        <w:t>сов</w:t>
      </w:r>
      <w:r w:rsidRPr="00827795">
        <w:rPr>
          <w:bCs/>
        </w:rPr>
        <w:t xml:space="preserve"> в год и включает следующие разделы:</w:t>
      </w:r>
    </w:p>
    <w:p w14:paraId="0713E889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  <w:bCs/>
        </w:rPr>
        <w:t>Игры и упражнения на ознакомление со свойствами и качествами конструктивных материалов и расположением их в пространстве. Игры и упражнения на группировку элементов строительных наборов (кубики, бруски, пластины, треугольные призмы) по двум-четырем образцам, соотнесение их с плоскост</w:t>
      </w:r>
      <w:r w:rsidRPr="0036147B">
        <w:rPr>
          <w:rFonts w:ascii="Times New Roman" w:hAnsi="Times New Roman"/>
          <w:bCs/>
        </w:rPr>
        <w:softHyphen/>
        <w:t>ными фигурами по подражанию и образцу действиям учителя.</w:t>
      </w:r>
    </w:p>
    <w:p w14:paraId="21CC8D5D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  <w:bCs/>
        </w:rPr>
        <w:t>Игры со строительными материалами и дидактическими игрушками (сборно-разборными, мозаикой, палочками). При конструировании совместных построек (по подражанию или по образцу) из трех-четырех элементов строительного набора уча</w:t>
      </w:r>
      <w:r w:rsidRPr="0036147B">
        <w:rPr>
          <w:rFonts w:ascii="Times New Roman" w:hAnsi="Times New Roman"/>
          <w:bCs/>
        </w:rPr>
        <w:softHyphen/>
        <w:t>щиеся побуждаются взаимодействовать друг с другом (уроки в малых группах — 2-3 ученика). Обыгрывание постройки сов</w:t>
      </w:r>
      <w:r w:rsidRPr="0036147B">
        <w:rPr>
          <w:rFonts w:ascii="Times New Roman" w:hAnsi="Times New Roman"/>
          <w:bCs/>
        </w:rPr>
        <w:softHyphen/>
        <w:t>местно с учащимися, стимулируя при этом малейшее проявление их самостоятельности.</w:t>
      </w:r>
    </w:p>
    <w:p w14:paraId="3F57E81A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  <w:bCs/>
        </w:rPr>
        <w:t>Конструирование по образцу и по словесной инструкции зна</w:t>
      </w:r>
      <w:r w:rsidRPr="0036147B">
        <w:rPr>
          <w:rFonts w:ascii="Times New Roman" w:hAnsi="Times New Roman"/>
          <w:bCs/>
        </w:rPr>
        <w:softHyphen/>
      </w:r>
      <w:r w:rsidRPr="0036147B">
        <w:rPr>
          <w:rFonts w:ascii="Times New Roman" w:hAnsi="Times New Roman"/>
          <w:bCs/>
          <w:spacing w:val="-1"/>
        </w:rPr>
        <w:t xml:space="preserve">комых объектов: гараж, ворота, забор. Совместное с учащимися </w:t>
      </w:r>
      <w:r w:rsidRPr="0036147B">
        <w:rPr>
          <w:rFonts w:ascii="Times New Roman" w:hAnsi="Times New Roman"/>
          <w:bCs/>
        </w:rPr>
        <w:t>обыгрывание постройки. Обучение конструированию одно-</w:t>
      </w:r>
      <w:r w:rsidRPr="0036147B">
        <w:rPr>
          <w:rFonts w:ascii="Times New Roman" w:hAnsi="Times New Roman"/>
          <w:bCs/>
          <w:spacing w:val="-1"/>
        </w:rPr>
        <w:t>двухэтажного дома из различных строительных наборов. Счет эта</w:t>
      </w:r>
      <w:r w:rsidRPr="0036147B">
        <w:rPr>
          <w:rFonts w:ascii="Times New Roman" w:hAnsi="Times New Roman"/>
          <w:bCs/>
          <w:spacing w:val="-1"/>
        </w:rPr>
        <w:softHyphen/>
      </w:r>
      <w:r w:rsidRPr="0036147B">
        <w:rPr>
          <w:rFonts w:ascii="Times New Roman" w:hAnsi="Times New Roman"/>
          <w:bCs/>
        </w:rPr>
        <w:t xml:space="preserve">жей. Определение верхнего и нижнего этажа </w:t>
      </w:r>
      <w:r w:rsidRPr="0036147B">
        <w:rPr>
          <w:rFonts w:ascii="Times New Roman" w:hAnsi="Times New Roman"/>
          <w:bCs/>
          <w:i/>
          <w:iCs/>
        </w:rPr>
        <w:t xml:space="preserve">(внизу </w:t>
      </w:r>
      <w:r w:rsidRPr="0036147B">
        <w:rPr>
          <w:rFonts w:ascii="Times New Roman" w:hAnsi="Times New Roman"/>
          <w:bCs/>
        </w:rPr>
        <w:t xml:space="preserve">— </w:t>
      </w:r>
      <w:r w:rsidRPr="0036147B">
        <w:rPr>
          <w:rFonts w:ascii="Times New Roman" w:hAnsi="Times New Roman"/>
          <w:bCs/>
          <w:i/>
          <w:iCs/>
        </w:rPr>
        <w:t>наверху).</w:t>
      </w:r>
    </w:p>
    <w:p w14:paraId="2A6FF394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  <w:bCs/>
        </w:rPr>
        <w:t>Совместные с учащимися игры со сборно-разборными иг</w:t>
      </w:r>
      <w:r w:rsidRPr="0036147B">
        <w:rPr>
          <w:rFonts w:ascii="Times New Roman" w:hAnsi="Times New Roman"/>
          <w:bCs/>
        </w:rPr>
        <w:softHyphen/>
        <w:t xml:space="preserve">рушками, с разрезными картинками, с вырубными сюжетными </w:t>
      </w:r>
      <w:r w:rsidRPr="0036147B">
        <w:rPr>
          <w:rFonts w:ascii="Times New Roman" w:hAnsi="Times New Roman"/>
          <w:bCs/>
          <w:spacing w:val="-1"/>
        </w:rPr>
        <w:t xml:space="preserve">картинками (вырублены три-четыре части круглой, квадратной, </w:t>
      </w:r>
      <w:r w:rsidRPr="0036147B">
        <w:rPr>
          <w:rFonts w:ascii="Times New Roman" w:hAnsi="Times New Roman"/>
          <w:bCs/>
        </w:rPr>
        <w:t>треугольной формы).</w:t>
      </w:r>
    </w:p>
    <w:p w14:paraId="23E04F35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  <w:bCs/>
        </w:rPr>
        <w:t>Обучение учащихся складыванию разрезных картинок из двух-трех частей по образцу иллюстрированных кубиков из че</w:t>
      </w:r>
      <w:r w:rsidRPr="0036147B">
        <w:rPr>
          <w:rFonts w:ascii="Times New Roman" w:hAnsi="Times New Roman"/>
          <w:bCs/>
        </w:rPr>
        <w:softHyphen/>
        <w:t>тырех частей (в соответствии с изучаемыми лексическими тема</w:t>
      </w:r>
      <w:r w:rsidRPr="0036147B">
        <w:rPr>
          <w:rFonts w:ascii="Times New Roman" w:hAnsi="Times New Roman"/>
          <w:bCs/>
        </w:rPr>
        <w:softHyphen/>
        <w:t>ми — предметные изображения).</w:t>
      </w:r>
    </w:p>
    <w:p w14:paraId="6F4B60F1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  <w:bCs/>
        </w:rPr>
        <w:t>Создание совместно с учениками плоскостных композиций, объединенных единым сюжетом, одной лексической темой, в иг</w:t>
      </w:r>
      <w:r w:rsidRPr="0036147B">
        <w:rPr>
          <w:rFonts w:ascii="Times New Roman" w:hAnsi="Times New Roman"/>
          <w:bCs/>
        </w:rPr>
        <w:softHyphen/>
        <w:t xml:space="preserve">рах и игровых упражнениях с водой и различными </w:t>
      </w:r>
      <w:proofErr w:type="spellStart"/>
      <w:r w:rsidRPr="0036147B">
        <w:rPr>
          <w:rFonts w:ascii="Times New Roman" w:hAnsi="Times New Roman"/>
          <w:bCs/>
        </w:rPr>
        <w:t>полистироло</w:t>
      </w:r>
      <w:r w:rsidRPr="0036147B">
        <w:rPr>
          <w:rFonts w:ascii="Times New Roman" w:hAnsi="Times New Roman"/>
          <w:bCs/>
        </w:rPr>
        <w:softHyphen/>
        <w:t>выми</w:t>
      </w:r>
      <w:proofErr w:type="spellEnd"/>
      <w:r w:rsidRPr="0036147B">
        <w:rPr>
          <w:rFonts w:ascii="Times New Roman" w:hAnsi="Times New Roman"/>
          <w:bCs/>
        </w:rPr>
        <w:t xml:space="preserve"> фигурами, которые, намокнув, «прилипают» к кафельной или зеркальной стене.</w:t>
      </w:r>
    </w:p>
    <w:p w14:paraId="39D302B3" w14:textId="77777777" w:rsidR="004326A5" w:rsidRPr="0036147B" w:rsidRDefault="004326A5" w:rsidP="0036147B">
      <w:pPr>
        <w:spacing w:line="360" w:lineRule="auto"/>
        <w:ind w:firstLine="709"/>
        <w:jc w:val="both"/>
        <w:rPr>
          <w:rFonts w:ascii="Times New Roman" w:hAnsi="Times New Roman"/>
          <w:bCs/>
        </w:rPr>
      </w:pPr>
      <w:r w:rsidRPr="0036147B">
        <w:rPr>
          <w:rFonts w:ascii="Times New Roman" w:hAnsi="Times New Roman"/>
          <w:bCs/>
        </w:rPr>
        <w:t>В совместных с учащимися играх создание знакомых им объ</w:t>
      </w:r>
      <w:r w:rsidRPr="0036147B">
        <w:rPr>
          <w:rFonts w:ascii="Times New Roman" w:hAnsi="Times New Roman"/>
          <w:bCs/>
        </w:rPr>
        <w:softHyphen/>
        <w:t xml:space="preserve">ектов из конструкторов </w:t>
      </w:r>
      <w:r w:rsidRPr="0036147B">
        <w:rPr>
          <w:rFonts w:ascii="Times New Roman" w:hAnsi="Times New Roman"/>
          <w:bCs/>
          <w:lang w:val="en-US"/>
        </w:rPr>
        <w:t>Lego</w:t>
      </w:r>
      <w:r w:rsidRPr="0036147B">
        <w:rPr>
          <w:rFonts w:ascii="Times New Roman" w:hAnsi="Times New Roman"/>
          <w:bCs/>
        </w:rPr>
        <w:t xml:space="preserve"> (по подражанию, а затем по образцу).</w:t>
      </w:r>
    </w:p>
    <w:p w14:paraId="6F1B5E52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</w:rPr>
        <w:t>Конструктивные игры с фигурами из дерева, пластмассы, по</w:t>
      </w:r>
      <w:r w:rsidRPr="0036147B">
        <w:rPr>
          <w:rFonts w:ascii="Times New Roman" w:hAnsi="Times New Roman"/>
        </w:rPr>
        <w:softHyphen/>
        <w:t>лимерных материалов: «Гараж для автомобиля», «Забор из кир</w:t>
      </w:r>
      <w:r w:rsidRPr="0036147B">
        <w:rPr>
          <w:rFonts w:ascii="Times New Roman" w:hAnsi="Times New Roman"/>
        </w:rPr>
        <w:softHyphen/>
        <w:t>пичиков и кубиков», «Мебель для матрешки (куклы, зайчика)», «Построим башню: кубик на кубик», «Сделай, как у меня», «Скамейка для зайчика», «Спрячь матрешку (куклу) в дом» и др.</w:t>
      </w:r>
    </w:p>
    <w:p w14:paraId="07FE7311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  <w:b/>
          <w:bCs/>
        </w:rPr>
        <w:lastRenderedPageBreak/>
        <w:t xml:space="preserve">Количественные представления. </w:t>
      </w:r>
      <w:r w:rsidRPr="0036147B">
        <w:rPr>
          <w:rFonts w:ascii="Times New Roman" w:hAnsi="Times New Roman"/>
        </w:rPr>
        <w:t>Совместные с учащимися действия с множествами, а также действия присчитывания с ис</w:t>
      </w:r>
      <w:r w:rsidRPr="0036147B">
        <w:rPr>
          <w:rFonts w:ascii="Times New Roman" w:hAnsi="Times New Roman"/>
        </w:rPr>
        <w:softHyphen/>
        <w:t>пользованием объемного и плоскостного счетного материала.</w:t>
      </w:r>
    </w:p>
    <w:p w14:paraId="47910FA5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</w:rPr>
        <w:t>Игры и упражнения на обозначение общего количества со</w:t>
      </w:r>
      <w:r w:rsidRPr="0036147B">
        <w:rPr>
          <w:rFonts w:ascii="Times New Roman" w:hAnsi="Times New Roman"/>
        </w:rPr>
        <w:softHyphen/>
        <w:t>считанных объектов последним произнесенным числом, сопро</w:t>
      </w:r>
      <w:r w:rsidRPr="0036147B">
        <w:rPr>
          <w:rFonts w:ascii="Times New Roman" w:hAnsi="Times New Roman"/>
        </w:rPr>
        <w:softHyphen/>
        <w:t>вождение произнесения обводящим движением руки и показом сосчитанного количества на пальцах (упражнения выполняет учитель, а учащийся контролирует: правильно или неправильно — образец ответа дает учитель).</w:t>
      </w:r>
    </w:p>
    <w:p w14:paraId="2311F6D3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</w:rPr>
        <w:t>Игровые упражнения на формирование у учащихся представ</w:t>
      </w:r>
      <w:r w:rsidRPr="0036147B">
        <w:rPr>
          <w:rFonts w:ascii="Times New Roman" w:hAnsi="Times New Roman"/>
        </w:rPr>
        <w:softHyphen/>
        <w:t>лений о составе числа (в пределах двух).</w:t>
      </w:r>
    </w:p>
    <w:p w14:paraId="0336B3E1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</w:rPr>
        <w:t>Упражнения на выбор двух предметов (игрушки, картинки и т. п.) из множества. Показ на пальцах: чисел 1-10. Выкладывание цифр 1-9 из палочек, веревки, лепка из пластилина или пата, зари</w:t>
      </w:r>
      <w:r w:rsidRPr="0036147B">
        <w:rPr>
          <w:rFonts w:ascii="Times New Roman" w:hAnsi="Times New Roman"/>
        </w:rPr>
        <w:softHyphen/>
        <w:t xml:space="preserve">совка на доске, на бумаге. «Письмо» </w:t>
      </w:r>
      <w:proofErr w:type="gramStart"/>
      <w:r w:rsidRPr="0036147B">
        <w:rPr>
          <w:rFonts w:ascii="Times New Roman" w:hAnsi="Times New Roman"/>
        </w:rPr>
        <w:t>цифр</w:t>
      </w:r>
      <w:proofErr w:type="gramEnd"/>
      <w:r w:rsidRPr="0036147B">
        <w:rPr>
          <w:rFonts w:ascii="Times New Roman" w:hAnsi="Times New Roman"/>
        </w:rPr>
        <w:t xml:space="preserve"> но трафаре</w:t>
      </w:r>
      <w:r w:rsidRPr="0036147B">
        <w:rPr>
          <w:rFonts w:ascii="Times New Roman" w:hAnsi="Times New Roman"/>
        </w:rPr>
        <w:softHyphen/>
        <w:t xml:space="preserve">там </w:t>
      </w:r>
      <w:r w:rsidRPr="0036147B">
        <w:rPr>
          <w:rFonts w:ascii="Times New Roman" w:hAnsi="Times New Roman"/>
          <w:b/>
          <w:bCs/>
        </w:rPr>
        <w:t xml:space="preserve">и </w:t>
      </w:r>
      <w:r w:rsidRPr="0036147B">
        <w:rPr>
          <w:rFonts w:ascii="Times New Roman" w:hAnsi="Times New Roman"/>
        </w:rPr>
        <w:t>по точкам. Упражнения в самостоятельном письме цифр на грифельной доске, на листе бумаги, в тетради (исходя из индиви</w:t>
      </w:r>
      <w:r w:rsidRPr="0036147B">
        <w:rPr>
          <w:rFonts w:ascii="Times New Roman" w:hAnsi="Times New Roman"/>
        </w:rPr>
        <w:softHyphen/>
        <w:t>дуальных возможностей учащихся).</w:t>
      </w:r>
    </w:p>
    <w:p w14:paraId="649F6D31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</w:rPr>
        <w:t xml:space="preserve">Практические упражнения на выделение количества: </w:t>
      </w:r>
      <w:r w:rsidRPr="0036147B">
        <w:rPr>
          <w:rFonts w:ascii="Times New Roman" w:hAnsi="Times New Roman"/>
          <w:i/>
          <w:iCs/>
        </w:rPr>
        <w:t xml:space="preserve">много, мало, пусто, один, два </w:t>
      </w:r>
      <w:r w:rsidRPr="0036147B">
        <w:rPr>
          <w:rFonts w:ascii="Times New Roman" w:hAnsi="Times New Roman"/>
        </w:rPr>
        <w:t>(с использованием плодов, воды, геомет</w:t>
      </w:r>
      <w:r w:rsidRPr="0036147B">
        <w:rPr>
          <w:rFonts w:ascii="Times New Roman" w:hAnsi="Times New Roman"/>
        </w:rPr>
        <w:softHyphen/>
        <w:t>рических фигур, игрушек, картинок).</w:t>
      </w:r>
    </w:p>
    <w:p w14:paraId="532CE252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</w:rPr>
        <w:t xml:space="preserve">Упражнения в набрасывании колец на игровой модуль «Набрось колечко» — </w:t>
      </w:r>
      <w:r w:rsidRPr="0036147B">
        <w:rPr>
          <w:rFonts w:ascii="Times New Roman" w:hAnsi="Times New Roman"/>
          <w:i/>
          <w:iCs/>
        </w:rPr>
        <w:t xml:space="preserve">много, мало колец, одно кольцо, два колыша </w:t>
      </w:r>
      <w:r w:rsidRPr="0036147B">
        <w:rPr>
          <w:rFonts w:ascii="Times New Roman" w:hAnsi="Times New Roman"/>
        </w:rPr>
        <w:t>и т. п.</w:t>
      </w:r>
    </w:p>
    <w:p w14:paraId="7BF33562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</w:rPr>
        <w:t>Закрепление практических действий с песком в столе-ванне. Игры и игровые упражнения на сравнение одинаковых объемов песка, находящегося в разном физическом состоянии (сухой и мокрый): учащиеся с помощью барического чувства определяют, какая емкость тяжелее.</w:t>
      </w:r>
    </w:p>
    <w:p w14:paraId="3C53E963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</w:rPr>
        <w:t xml:space="preserve">Игровые упражнения на выделение количества предметов </w:t>
      </w:r>
      <w:r w:rsidRPr="0036147B">
        <w:rPr>
          <w:rFonts w:ascii="Times New Roman" w:hAnsi="Times New Roman"/>
          <w:i/>
          <w:iCs/>
        </w:rPr>
        <w:t xml:space="preserve">(один, два, много) </w:t>
      </w:r>
      <w:r w:rsidRPr="0036147B">
        <w:rPr>
          <w:rFonts w:ascii="Times New Roman" w:hAnsi="Times New Roman"/>
        </w:rPr>
        <w:t>на основе тактильного обследования по типу игры «Чудесный мешочек».</w:t>
      </w:r>
    </w:p>
    <w:p w14:paraId="7A2D4D4F" w14:textId="77777777" w:rsidR="004326A5" w:rsidRPr="0036147B" w:rsidRDefault="004326A5" w:rsidP="0036147B">
      <w:pPr>
        <w:spacing w:line="360" w:lineRule="auto"/>
        <w:ind w:firstLine="709"/>
        <w:jc w:val="both"/>
        <w:rPr>
          <w:rFonts w:ascii="Times New Roman" w:hAnsi="Times New Roman"/>
          <w:i/>
          <w:iCs/>
        </w:rPr>
      </w:pPr>
      <w:r w:rsidRPr="0036147B">
        <w:rPr>
          <w:rFonts w:ascii="Times New Roman" w:hAnsi="Times New Roman"/>
        </w:rPr>
        <w:t xml:space="preserve">Формирование у учащихся умений по словесной инструкции выделять предметные множества: </w:t>
      </w:r>
      <w:r w:rsidRPr="0036147B">
        <w:rPr>
          <w:rFonts w:ascii="Times New Roman" w:hAnsi="Times New Roman"/>
          <w:i/>
          <w:iCs/>
        </w:rPr>
        <w:t>один, два, много предметов.</w:t>
      </w:r>
    </w:p>
    <w:p w14:paraId="36FBC171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  <w:b/>
          <w:bCs/>
        </w:rPr>
        <w:t xml:space="preserve">Представления о форме. </w:t>
      </w:r>
      <w:r w:rsidRPr="0036147B">
        <w:rPr>
          <w:rFonts w:ascii="Times New Roman" w:hAnsi="Times New Roman"/>
        </w:rPr>
        <w:t>Игры и упражнения на закрепле</w:t>
      </w:r>
      <w:r w:rsidRPr="0036147B">
        <w:rPr>
          <w:rFonts w:ascii="Times New Roman" w:hAnsi="Times New Roman"/>
        </w:rPr>
        <w:softHyphen/>
      </w:r>
      <w:r w:rsidRPr="0036147B">
        <w:rPr>
          <w:rFonts w:ascii="Times New Roman" w:hAnsi="Times New Roman"/>
          <w:spacing w:val="-2"/>
        </w:rPr>
        <w:t>ние сформированных ранее представлений учащихся о геометри</w:t>
      </w:r>
      <w:r w:rsidRPr="0036147B">
        <w:rPr>
          <w:rFonts w:ascii="Times New Roman" w:hAnsi="Times New Roman"/>
          <w:spacing w:val="-2"/>
        </w:rPr>
        <w:softHyphen/>
      </w:r>
      <w:r w:rsidRPr="0036147B">
        <w:rPr>
          <w:rFonts w:ascii="Times New Roman" w:hAnsi="Times New Roman"/>
        </w:rPr>
        <w:t>ческой форме.</w:t>
      </w:r>
    </w:p>
    <w:p w14:paraId="7338DBB2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  <w:spacing w:val="-1"/>
        </w:rPr>
        <w:t>Упражнения с Монтессори-материалами, игровые упражне</w:t>
      </w:r>
      <w:r w:rsidRPr="0036147B">
        <w:rPr>
          <w:rFonts w:ascii="Times New Roman" w:hAnsi="Times New Roman"/>
          <w:spacing w:val="-1"/>
        </w:rPr>
        <w:softHyphen/>
      </w:r>
      <w:r w:rsidRPr="0036147B">
        <w:rPr>
          <w:rFonts w:ascii="Times New Roman" w:hAnsi="Times New Roman"/>
          <w:spacing w:val="-2"/>
        </w:rPr>
        <w:t>ния с полифункциональными модульными наборами типа «Раду</w:t>
      </w:r>
      <w:r w:rsidRPr="0036147B">
        <w:rPr>
          <w:rFonts w:ascii="Times New Roman" w:hAnsi="Times New Roman"/>
          <w:spacing w:val="-2"/>
        </w:rPr>
        <w:softHyphen/>
      </w:r>
      <w:r w:rsidRPr="0036147B">
        <w:rPr>
          <w:rFonts w:ascii="Times New Roman" w:hAnsi="Times New Roman"/>
        </w:rPr>
        <w:t>га», «Гномик», «Горка» и др.</w:t>
      </w:r>
    </w:p>
    <w:p w14:paraId="67513F16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  <w:spacing w:val="-2"/>
        </w:rPr>
        <w:t>Дидактические игры и игровые упражнения на идентифика</w:t>
      </w:r>
      <w:r w:rsidRPr="0036147B">
        <w:rPr>
          <w:rFonts w:ascii="Times New Roman" w:hAnsi="Times New Roman"/>
          <w:spacing w:val="-2"/>
        </w:rPr>
        <w:softHyphen/>
      </w:r>
      <w:r w:rsidRPr="0036147B">
        <w:rPr>
          <w:rFonts w:ascii="Times New Roman" w:hAnsi="Times New Roman"/>
          <w:spacing w:val="-1"/>
        </w:rPr>
        <w:t>цию предметов с ориентировкой на форму (по образцу и словес</w:t>
      </w:r>
      <w:r w:rsidRPr="0036147B">
        <w:rPr>
          <w:rFonts w:ascii="Times New Roman" w:hAnsi="Times New Roman"/>
          <w:spacing w:val="-1"/>
        </w:rPr>
        <w:softHyphen/>
      </w:r>
      <w:r w:rsidRPr="0036147B">
        <w:rPr>
          <w:rFonts w:ascii="Times New Roman" w:hAnsi="Times New Roman"/>
          <w:spacing w:val="-2"/>
        </w:rPr>
        <w:t>ной инструкции), сравнение их и установление сходства и разли</w:t>
      </w:r>
      <w:r w:rsidRPr="0036147B">
        <w:rPr>
          <w:rFonts w:ascii="Times New Roman" w:hAnsi="Times New Roman"/>
          <w:spacing w:val="-2"/>
        </w:rPr>
        <w:softHyphen/>
      </w:r>
      <w:r w:rsidRPr="0036147B">
        <w:rPr>
          <w:rFonts w:ascii="Times New Roman" w:hAnsi="Times New Roman"/>
        </w:rPr>
        <w:t xml:space="preserve">чия: </w:t>
      </w:r>
      <w:r w:rsidRPr="0036147B">
        <w:rPr>
          <w:rFonts w:ascii="Times New Roman" w:hAnsi="Times New Roman"/>
          <w:i/>
          <w:iCs/>
        </w:rPr>
        <w:t xml:space="preserve">такой </w:t>
      </w:r>
      <w:r w:rsidRPr="0036147B">
        <w:rPr>
          <w:rFonts w:ascii="Times New Roman" w:hAnsi="Times New Roman"/>
        </w:rPr>
        <w:t xml:space="preserve">— </w:t>
      </w:r>
      <w:r w:rsidRPr="0036147B">
        <w:rPr>
          <w:rFonts w:ascii="Times New Roman" w:hAnsi="Times New Roman"/>
          <w:i/>
          <w:iCs/>
        </w:rPr>
        <w:t>не такой.</w:t>
      </w:r>
    </w:p>
    <w:p w14:paraId="32EE1FE9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  <w:b/>
          <w:bCs/>
          <w:spacing w:val="-2"/>
        </w:rPr>
        <w:lastRenderedPageBreak/>
        <w:t xml:space="preserve">Представления о величине. </w:t>
      </w:r>
      <w:r w:rsidRPr="0036147B">
        <w:rPr>
          <w:rFonts w:ascii="Times New Roman" w:hAnsi="Times New Roman"/>
          <w:spacing w:val="-2"/>
        </w:rPr>
        <w:t>Совместные с учащимися игры, игровые упражнения и наблюдения на сопоставление двух объек</w:t>
      </w:r>
      <w:r w:rsidRPr="0036147B">
        <w:rPr>
          <w:rFonts w:ascii="Times New Roman" w:hAnsi="Times New Roman"/>
          <w:spacing w:val="-2"/>
        </w:rPr>
        <w:softHyphen/>
      </w:r>
      <w:r w:rsidRPr="0036147B">
        <w:rPr>
          <w:rFonts w:ascii="Times New Roman" w:hAnsi="Times New Roman"/>
        </w:rPr>
        <w:t xml:space="preserve">тов по величине </w:t>
      </w:r>
      <w:r w:rsidRPr="0036147B">
        <w:rPr>
          <w:rFonts w:ascii="Times New Roman" w:hAnsi="Times New Roman"/>
          <w:i/>
          <w:iCs/>
        </w:rPr>
        <w:t xml:space="preserve">{большой </w:t>
      </w:r>
      <w:r w:rsidRPr="0036147B">
        <w:rPr>
          <w:rFonts w:ascii="Times New Roman" w:hAnsi="Times New Roman"/>
        </w:rPr>
        <w:t xml:space="preserve">— </w:t>
      </w:r>
      <w:r w:rsidRPr="0036147B">
        <w:rPr>
          <w:rFonts w:ascii="Times New Roman" w:hAnsi="Times New Roman"/>
          <w:i/>
          <w:iCs/>
        </w:rPr>
        <w:t xml:space="preserve">маленький, длинный </w:t>
      </w:r>
      <w:r w:rsidRPr="0036147B">
        <w:rPr>
          <w:rFonts w:ascii="Times New Roman" w:hAnsi="Times New Roman"/>
        </w:rPr>
        <w:t xml:space="preserve">— </w:t>
      </w:r>
      <w:r w:rsidRPr="0036147B">
        <w:rPr>
          <w:rFonts w:ascii="Times New Roman" w:hAnsi="Times New Roman"/>
          <w:i/>
          <w:iCs/>
        </w:rPr>
        <w:t xml:space="preserve">короткий), </w:t>
      </w:r>
      <w:r w:rsidRPr="0036147B">
        <w:rPr>
          <w:rFonts w:ascii="Times New Roman" w:hAnsi="Times New Roman"/>
        </w:rPr>
        <w:t>используя приемы наложения и приложения.</w:t>
      </w:r>
    </w:p>
    <w:p w14:paraId="744AFD37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  <w:spacing w:val="-3"/>
        </w:rPr>
        <w:t xml:space="preserve">Знакомство учащихся с </w:t>
      </w:r>
      <w:proofErr w:type="spellStart"/>
      <w:r w:rsidRPr="0036147B">
        <w:rPr>
          <w:rFonts w:ascii="Times New Roman" w:hAnsi="Times New Roman"/>
          <w:spacing w:val="-3"/>
        </w:rPr>
        <w:t>величинными</w:t>
      </w:r>
      <w:proofErr w:type="spellEnd"/>
      <w:r w:rsidRPr="0036147B">
        <w:rPr>
          <w:rFonts w:ascii="Times New Roman" w:hAnsi="Times New Roman"/>
          <w:spacing w:val="-3"/>
        </w:rPr>
        <w:t xml:space="preserve"> представлениями: </w:t>
      </w:r>
      <w:r w:rsidRPr="0036147B">
        <w:rPr>
          <w:rFonts w:ascii="Times New Roman" w:hAnsi="Times New Roman"/>
          <w:i/>
          <w:iCs/>
          <w:spacing w:val="-3"/>
        </w:rPr>
        <w:t>тол</w:t>
      </w:r>
      <w:r w:rsidRPr="0036147B">
        <w:rPr>
          <w:rFonts w:ascii="Times New Roman" w:hAnsi="Times New Roman"/>
          <w:i/>
          <w:iCs/>
          <w:spacing w:val="-1"/>
        </w:rPr>
        <w:t xml:space="preserve">стый </w:t>
      </w:r>
      <w:r w:rsidRPr="0036147B">
        <w:rPr>
          <w:rFonts w:ascii="Times New Roman" w:hAnsi="Times New Roman"/>
          <w:spacing w:val="-1"/>
        </w:rPr>
        <w:t xml:space="preserve">— </w:t>
      </w:r>
      <w:r w:rsidRPr="0036147B">
        <w:rPr>
          <w:rFonts w:ascii="Times New Roman" w:hAnsi="Times New Roman"/>
          <w:i/>
          <w:iCs/>
          <w:spacing w:val="-1"/>
        </w:rPr>
        <w:t xml:space="preserve">тонкий. </w:t>
      </w:r>
      <w:r w:rsidRPr="0036147B">
        <w:rPr>
          <w:rFonts w:ascii="Times New Roman" w:hAnsi="Times New Roman"/>
          <w:spacing w:val="-1"/>
        </w:rPr>
        <w:t>Пиктограммы «толстый», «тонкий». (Интеграция с уроками по предмету «Альтернативное чтение».)</w:t>
      </w:r>
    </w:p>
    <w:p w14:paraId="7BE1236F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  <w:spacing w:val="-2"/>
        </w:rPr>
        <w:t xml:space="preserve">Выполнение заданий на раскрашивание, штриховку, обводку по трафаретам изображений различной величины, по опорным </w:t>
      </w:r>
      <w:r w:rsidRPr="0036147B">
        <w:rPr>
          <w:rFonts w:ascii="Times New Roman" w:hAnsi="Times New Roman"/>
        </w:rPr>
        <w:t>точкам (вместе с учителем и самостоятельно).</w:t>
      </w:r>
    </w:p>
    <w:p w14:paraId="07194E4B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  <w:spacing w:val="-2"/>
        </w:rPr>
        <w:t>Практические действия, игры и игровые упражнения на фор</w:t>
      </w:r>
      <w:r w:rsidRPr="0036147B">
        <w:rPr>
          <w:rFonts w:ascii="Times New Roman" w:hAnsi="Times New Roman"/>
          <w:spacing w:val="-2"/>
        </w:rPr>
        <w:softHyphen/>
        <w:t>мирование у учащихся представлений об относительности (тран</w:t>
      </w:r>
      <w:r w:rsidRPr="0036147B">
        <w:rPr>
          <w:rFonts w:ascii="Times New Roman" w:hAnsi="Times New Roman"/>
          <w:spacing w:val="-2"/>
        </w:rPr>
        <w:softHyphen/>
      </w:r>
      <w:r w:rsidRPr="0036147B">
        <w:rPr>
          <w:rFonts w:ascii="Times New Roman" w:hAnsi="Times New Roman"/>
        </w:rPr>
        <w:t xml:space="preserve">зитивности) величины </w:t>
      </w:r>
      <w:r w:rsidRPr="0036147B">
        <w:rPr>
          <w:rFonts w:ascii="Times New Roman" w:hAnsi="Times New Roman"/>
          <w:i/>
          <w:iCs/>
        </w:rPr>
        <w:t xml:space="preserve">(толстый гриб далеко </w:t>
      </w:r>
      <w:r w:rsidRPr="0036147B">
        <w:rPr>
          <w:rFonts w:ascii="Times New Roman" w:hAnsi="Times New Roman"/>
        </w:rPr>
        <w:t xml:space="preserve">— </w:t>
      </w:r>
      <w:r w:rsidRPr="0036147B">
        <w:rPr>
          <w:rFonts w:ascii="Times New Roman" w:hAnsi="Times New Roman"/>
          <w:i/>
          <w:iCs/>
        </w:rPr>
        <w:t xml:space="preserve">тонкий гриб близко </w:t>
      </w:r>
      <w:r w:rsidRPr="0036147B">
        <w:rPr>
          <w:rFonts w:ascii="Times New Roman" w:hAnsi="Times New Roman"/>
        </w:rPr>
        <w:t>и т. п.).</w:t>
      </w:r>
    </w:p>
    <w:p w14:paraId="70DD3530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  <w:b/>
          <w:bCs/>
          <w:spacing w:val="-2"/>
        </w:rPr>
        <w:t xml:space="preserve">Пространственные представления. </w:t>
      </w:r>
      <w:r w:rsidRPr="0036147B">
        <w:rPr>
          <w:rFonts w:ascii="Times New Roman" w:hAnsi="Times New Roman"/>
          <w:spacing w:val="-2"/>
        </w:rPr>
        <w:t xml:space="preserve">Практические действия, игры и игровые упражнения на перемещение и ориентировку </w:t>
      </w:r>
      <w:r w:rsidRPr="0036147B">
        <w:rPr>
          <w:rFonts w:ascii="Times New Roman" w:hAnsi="Times New Roman"/>
          <w:b/>
          <w:bCs/>
          <w:spacing w:val="-2"/>
        </w:rPr>
        <w:t xml:space="preserve">в </w:t>
      </w:r>
      <w:r w:rsidRPr="0036147B">
        <w:rPr>
          <w:rFonts w:ascii="Times New Roman" w:hAnsi="Times New Roman"/>
          <w:spacing w:val="-2"/>
        </w:rPr>
        <w:t xml:space="preserve">пространстве. Побуждение детей к использованию вербальных и </w:t>
      </w:r>
      <w:r w:rsidRPr="0036147B">
        <w:rPr>
          <w:rFonts w:ascii="Times New Roman" w:hAnsi="Times New Roman"/>
          <w:spacing w:val="-1"/>
        </w:rPr>
        <w:t>невербальных средств для передачи пространственных отноше</w:t>
      </w:r>
      <w:r w:rsidRPr="0036147B">
        <w:rPr>
          <w:rFonts w:ascii="Times New Roman" w:hAnsi="Times New Roman"/>
          <w:spacing w:val="-1"/>
        </w:rPr>
        <w:softHyphen/>
      </w:r>
      <w:r w:rsidRPr="0036147B">
        <w:rPr>
          <w:rFonts w:ascii="Times New Roman" w:hAnsi="Times New Roman"/>
          <w:spacing w:val="-2"/>
        </w:rPr>
        <w:t>ний. Активное использование конструктивных игр, игр с поли</w:t>
      </w:r>
      <w:r w:rsidRPr="0036147B">
        <w:rPr>
          <w:rFonts w:ascii="Times New Roman" w:hAnsi="Times New Roman"/>
          <w:spacing w:val="-2"/>
        </w:rPr>
        <w:softHyphen/>
        <w:t xml:space="preserve">функциональным оборудованием. Знакомство с пиктограммами «большой», «маленький», «длинный», «короткий» (см. альбомы </w:t>
      </w:r>
      <w:r w:rsidRPr="0036147B">
        <w:rPr>
          <w:rFonts w:ascii="Times New Roman" w:hAnsi="Times New Roman"/>
          <w:spacing w:val="-3"/>
        </w:rPr>
        <w:t xml:space="preserve">пиктографических кодов). (Интеграция с уроками по предмету </w:t>
      </w:r>
      <w:r w:rsidRPr="0036147B">
        <w:rPr>
          <w:rFonts w:ascii="Times New Roman" w:hAnsi="Times New Roman"/>
        </w:rPr>
        <w:t>«Альтернативное чтение».)</w:t>
      </w:r>
    </w:p>
    <w:p w14:paraId="714E5723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  <w:b/>
          <w:bCs/>
        </w:rPr>
        <w:t xml:space="preserve">Временные представления. </w:t>
      </w:r>
      <w:r w:rsidRPr="0036147B">
        <w:rPr>
          <w:rFonts w:ascii="Times New Roman" w:hAnsi="Times New Roman"/>
        </w:rPr>
        <w:t xml:space="preserve">Совместные с учащимися </w:t>
      </w:r>
      <w:r w:rsidRPr="0036147B">
        <w:rPr>
          <w:rFonts w:ascii="Times New Roman" w:hAnsi="Times New Roman"/>
          <w:spacing w:val="-2"/>
        </w:rPr>
        <w:t xml:space="preserve">наблюдения за погодными явлениями; выделение контрастных времен года по наиболее характерным признакам и называние их, </w:t>
      </w:r>
      <w:r w:rsidRPr="0036147B">
        <w:rPr>
          <w:rFonts w:ascii="Times New Roman" w:hAnsi="Times New Roman"/>
        </w:rPr>
        <w:t xml:space="preserve">а также изображение погодных явлений, людей и животных (в </w:t>
      </w:r>
      <w:r w:rsidRPr="0036147B">
        <w:rPr>
          <w:rFonts w:ascii="Times New Roman" w:hAnsi="Times New Roman"/>
          <w:spacing w:val="-2"/>
        </w:rPr>
        <w:t>разное время суток) с помощью мимики и пантомимики.</w:t>
      </w:r>
    </w:p>
    <w:p w14:paraId="6571DEB6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  <w:spacing w:val="-2"/>
        </w:rPr>
        <w:t xml:space="preserve">Знакомство учащихся с астрономическими объектами в виде </w:t>
      </w:r>
      <w:r w:rsidRPr="0036147B">
        <w:rPr>
          <w:rFonts w:ascii="Times New Roman" w:hAnsi="Times New Roman"/>
          <w:spacing w:val="-3"/>
        </w:rPr>
        <w:t xml:space="preserve">светильников, моделей астрономических символов: солнце, луна. </w:t>
      </w:r>
      <w:r w:rsidRPr="0036147B">
        <w:rPr>
          <w:rFonts w:ascii="Times New Roman" w:hAnsi="Times New Roman"/>
          <w:spacing w:val="-2"/>
        </w:rPr>
        <w:t>Использование их в театрализованных играх с учащимися.</w:t>
      </w:r>
    </w:p>
    <w:p w14:paraId="5C79D5D7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  <w:spacing w:val="-2"/>
        </w:rPr>
        <w:t>Занятия в темной сенсорной комнате с использованием ин</w:t>
      </w:r>
      <w:r w:rsidRPr="0036147B">
        <w:rPr>
          <w:rFonts w:ascii="Times New Roman" w:hAnsi="Times New Roman"/>
          <w:spacing w:val="-2"/>
        </w:rPr>
        <w:softHyphen/>
        <w:t xml:space="preserve">терактивных панно и светильников (занятия проводят учитель и </w:t>
      </w:r>
      <w:r w:rsidRPr="0036147B">
        <w:rPr>
          <w:rFonts w:ascii="Times New Roman" w:hAnsi="Times New Roman"/>
        </w:rPr>
        <w:t>педагог-психолог) и т. д.</w:t>
      </w:r>
    </w:p>
    <w:p w14:paraId="490D7E42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</w:rPr>
        <w:t xml:space="preserve">Объяснение учащимся значений слов </w:t>
      </w:r>
      <w:r w:rsidRPr="0036147B">
        <w:rPr>
          <w:rFonts w:ascii="Times New Roman" w:hAnsi="Times New Roman"/>
          <w:i/>
          <w:iCs/>
        </w:rPr>
        <w:t xml:space="preserve">сегодня, завтра, </w:t>
      </w:r>
      <w:r w:rsidRPr="0036147B">
        <w:rPr>
          <w:rFonts w:ascii="Times New Roman" w:hAnsi="Times New Roman"/>
        </w:rPr>
        <w:t>ис</w:t>
      </w:r>
      <w:r w:rsidRPr="0036147B">
        <w:rPr>
          <w:rFonts w:ascii="Times New Roman" w:hAnsi="Times New Roman"/>
        </w:rPr>
        <w:softHyphen/>
        <w:t>пользуя конкретные примеры из их жизни.</w:t>
      </w:r>
    </w:p>
    <w:p w14:paraId="25B18C0F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  <w:b/>
          <w:bCs/>
          <w:spacing w:val="-2"/>
        </w:rPr>
        <w:t xml:space="preserve">Игры и упражнения на ознакомление со свойствами и </w:t>
      </w:r>
      <w:r w:rsidRPr="0036147B">
        <w:rPr>
          <w:rFonts w:ascii="Times New Roman" w:hAnsi="Times New Roman"/>
          <w:b/>
          <w:bCs/>
          <w:spacing w:val="-3"/>
        </w:rPr>
        <w:t xml:space="preserve">качествами конструктивных материалов и расположением их </w:t>
      </w:r>
      <w:r w:rsidRPr="0036147B">
        <w:rPr>
          <w:rFonts w:ascii="Times New Roman" w:hAnsi="Times New Roman"/>
          <w:b/>
          <w:bCs/>
          <w:spacing w:val="-2"/>
        </w:rPr>
        <w:t xml:space="preserve">в пространстве. </w:t>
      </w:r>
      <w:r w:rsidRPr="0036147B">
        <w:rPr>
          <w:rFonts w:ascii="Times New Roman" w:hAnsi="Times New Roman"/>
          <w:spacing w:val="-2"/>
        </w:rPr>
        <w:t>Уточнение представлений учащихся о про</w:t>
      </w:r>
      <w:r w:rsidRPr="0036147B">
        <w:rPr>
          <w:rFonts w:ascii="Times New Roman" w:hAnsi="Times New Roman"/>
          <w:spacing w:val="-2"/>
        </w:rPr>
        <w:softHyphen/>
      </w:r>
      <w:r w:rsidRPr="0036147B">
        <w:rPr>
          <w:rFonts w:ascii="Times New Roman" w:hAnsi="Times New Roman"/>
        </w:rPr>
        <w:t xml:space="preserve">странственном расположении </w:t>
      </w:r>
      <w:r w:rsidRPr="0036147B">
        <w:rPr>
          <w:rFonts w:ascii="Times New Roman" w:hAnsi="Times New Roman"/>
          <w:i/>
          <w:iCs/>
        </w:rPr>
        <w:t xml:space="preserve">{вверх </w:t>
      </w:r>
      <w:r w:rsidRPr="0036147B">
        <w:rPr>
          <w:rFonts w:ascii="Times New Roman" w:hAnsi="Times New Roman"/>
        </w:rPr>
        <w:t xml:space="preserve">— </w:t>
      </w:r>
      <w:r w:rsidRPr="0036147B">
        <w:rPr>
          <w:rFonts w:ascii="Times New Roman" w:hAnsi="Times New Roman"/>
          <w:i/>
          <w:iCs/>
        </w:rPr>
        <w:t xml:space="preserve">вниз, вперед </w:t>
      </w:r>
      <w:r w:rsidRPr="0036147B">
        <w:rPr>
          <w:rFonts w:ascii="Times New Roman" w:hAnsi="Times New Roman"/>
        </w:rPr>
        <w:t xml:space="preserve">— </w:t>
      </w:r>
      <w:r w:rsidRPr="0036147B">
        <w:rPr>
          <w:rFonts w:ascii="Times New Roman" w:hAnsi="Times New Roman"/>
          <w:i/>
          <w:iCs/>
        </w:rPr>
        <w:t xml:space="preserve">назад </w:t>
      </w:r>
      <w:r w:rsidRPr="0036147B">
        <w:rPr>
          <w:rFonts w:ascii="Times New Roman" w:hAnsi="Times New Roman"/>
        </w:rPr>
        <w:t xml:space="preserve">и </w:t>
      </w:r>
      <w:r w:rsidRPr="0036147B">
        <w:rPr>
          <w:rFonts w:ascii="Times New Roman" w:hAnsi="Times New Roman"/>
          <w:spacing w:val="-2"/>
        </w:rPr>
        <w:t xml:space="preserve">т. п.) частей конструкций. Совместное с учащимися выполнение </w:t>
      </w:r>
      <w:r w:rsidRPr="0036147B">
        <w:rPr>
          <w:rFonts w:ascii="Times New Roman" w:hAnsi="Times New Roman"/>
          <w:spacing w:val="-1"/>
        </w:rPr>
        <w:t xml:space="preserve">одноименных построек из </w:t>
      </w:r>
      <w:r w:rsidRPr="0036147B">
        <w:rPr>
          <w:rFonts w:ascii="Times New Roman" w:hAnsi="Times New Roman"/>
          <w:spacing w:val="-1"/>
        </w:rPr>
        <w:lastRenderedPageBreak/>
        <w:t>различного конструктивного материа</w:t>
      </w:r>
      <w:r w:rsidRPr="0036147B">
        <w:rPr>
          <w:rFonts w:ascii="Times New Roman" w:hAnsi="Times New Roman"/>
          <w:spacing w:val="-1"/>
        </w:rPr>
        <w:softHyphen/>
        <w:t>ла (крупный и мелкий строительный материал, мозаика, разрез</w:t>
      </w:r>
      <w:r w:rsidRPr="0036147B">
        <w:rPr>
          <w:rFonts w:ascii="Times New Roman" w:hAnsi="Times New Roman"/>
          <w:spacing w:val="-1"/>
        </w:rPr>
        <w:softHyphen/>
      </w:r>
      <w:r w:rsidRPr="0036147B">
        <w:rPr>
          <w:rFonts w:ascii="Times New Roman" w:hAnsi="Times New Roman"/>
        </w:rPr>
        <w:t>ные картинки, сборно-разборные игрушки).</w:t>
      </w:r>
    </w:p>
    <w:p w14:paraId="2756EC60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  <w:spacing w:val="-2"/>
        </w:rPr>
        <w:t>Совместные с учащимися игры на формирование у них уме</w:t>
      </w:r>
      <w:r w:rsidRPr="0036147B">
        <w:rPr>
          <w:rFonts w:ascii="Times New Roman" w:hAnsi="Times New Roman"/>
          <w:spacing w:val="-2"/>
        </w:rPr>
        <w:softHyphen/>
        <w:t>ний анализировать и передавать в постройках взаимное располо</w:t>
      </w:r>
      <w:r w:rsidRPr="0036147B">
        <w:rPr>
          <w:rFonts w:ascii="Times New Roman" w:hAnsi="Times New Roman"/>
          <w:spacing w:val="-2"/>
        </w:rPr>
        <w:softHyphen/>
      </w:r>
      <w:r w:rsidRPr="0036147B">
        <w:rPr>
          <w:rFonts w:ascii="Times New Roman" w:hAnsi="Times New Roman"/>
        </w:rPr>
        <w:t>жение частей предмета.</w:t>
      </w:r>
    </w:p>
    <w:p w14:paraId="4CB6D8F2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  <w:b/>
          <w:bCs/>
          <w:spacing w:val="-2"/>
        </w:rPr>
        <w:t xml:space="preserve">Игры со строительными материалами и дидактическими игрушками (сборно-разборными, мозаикой, палочками). </w:t>
      </w:r>
      <w:r w:rsidRPr="0036147B">
        <w:rPr>
          <w:rFonts w:ascii="Times New Roman" w:hAnsi="Times New Roman"/>
          <w:spacing w:val="-2"/>
        </w:rPr>
        <w:t>При конструировании совместных построек (по подражанию или по образцу) из трех-четырех элементов полифункционального мяг</w:t>
      </w:r>
      <w:r w:rsidRPr="0036147B">
        <w:rPr>
          <w:rFonts w:ascii="Times New Roman" w:hAnsi="Times New Roman"/>
          <w:spacing w:val="-2"/>
        </w:rPr>
        <w:softHyphen/>
        <w:t xml:space="preserve">кого модульного материала или деревянного (пластмассового) </w:t>
      </w:r>
      <w:r w:rsidRPr="0036147B">
        <w:rPr>
          <w:rFonts w:ascii="Times New Roman" w:hAnsi="Times New Roman"/>
          <w:spacing w:val="-3"/>
        </w:rPr>
        <w:t xml:space="preserve">строительного набора учащиеся побуждаются взаимодействовать </w:t>
      </w:r>
      <w:r w:rsidRPr="0036147B">
        <w:rPr>
          <w:rFonts w:ascii="Times New Roman" w:hAnsi="Times New Roman"/>
          <w:spacing w:val="-1"/>
        </w:rPr>
        <w:t>друг с другом (уроки в малых группах — 2-3 ученика). Обыгры</w:t>
      </w:r>
      <w:r w:rsidRPr="0036147B">
        <w:rPr>
          <w:rFonts w:ascii="Times New Roman" w:hAnsi="Times New Roman"/>
          <w:spacing w:val="-1"/>
        </w:rPr>
        <w:softHyphen/>
      </w:r>
      <w:r w:rsidRPr="0036147B">
        <w:rPr>
          <w:rFonts w:ascii="Times New Roman" w:hAnsi="Times New Roman"/>
          <w:spacing w:val="-2"/>
        </w:rPr>
        <w:t xml:space="preserve">вание постройки совместно с учащимися, стимулируя при этом </w:t>
      </w:r>
      <w:r w:rsidRPr="0036147B">
        <w:rPr>
          <w:rFonts w:ascii="Times New Roman" w:hAnsi="Times New Roman"/>
        </w:rPr>
        <w:t>малейшее проявление их самостоятельности.</w:t>
      </w:r>
    </w:p>
    <w:p w14:paraId="1DAD8CFD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  <w:spacing w:val="-2"/>
        </w:rPr>
        <w:t>Знакомство учащихся со способами предварительного анали</w:t>
      </w:r>
      <w:r w:rsidRPr="0036147B">
        <w:rPr>
          <w:rFonts w:ascii="Times New Roman" w:hAnsi="Times New Roman"/>
          <w:spacing w:val="-2"/>
        </w:rPr>
        <w:softHyphen/>
      </w:r>
      <w:r w:rsidRPr="0036147B">
        <w:rPr>
          <w:rFonts w:ascii="Times New Roman" w:hAnsi="Times New Roman"/>
          <w:spacing w:val="-3"/>
        </w:rPr>
        <w:t xml:space="preserve">за образца (выделение основных частей постройки, необходимые </w:t>
      </w:r>
      <w:r w:rsidRPr="0036147B">
        <w:rPr>
          <w:rFonts w:ascii="Times New Roman" w:hAnsi="Times New Roman"/>
          <w:spacing w:val="-2"/>
        </w:rPr>
        <w:t>строительные материалы). Совместное с ними выполнение про</w:t>
      </w:r>
      <w:r w:rsidRPr="0036147B">
        <w:rPr>
          <w:rFonts w:ascii="Times New Roman" w:hAnsi="Times New Roman"/>
          <w:spacing w:val="-2"/>
        </w:rPr>
        <w:softHyphen/>
        <w:t>стейших построек (по образцу) с использованием при этом не</w:t>
      </w:r>
      <w:r w:rsidRPr="0036147B">
        <w:rPr>
          <w:rFonts w:ascii="Times New Roman" w:hAnsi="Times New Roman"/>
          <w:spacing w:val="-2"/>
        </w:rPr>
        <w:softHyphen/>
      </w:r>
      <w:r w:rsidRPr="0036147B">
        <w:rPr>
          <w:rFonts w:ascii="Times New Roman" w:hAnsi="Times New Roman"/>
        </w:rPr>
        <w:t>вербальных и вербальных средств общения.</w:t>
      </w:r>
    </w:p>
    <w:p w14:paraId="26068DEB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  <w:spacing w:val="-2"/>
        </w:rPr>
        <w:t xml:space="preserve">Конструирование по образцу и по словесной инструкции </w:t>
      </w:r>
      <w:proofErr w:type="spellStart"/>
      <w:r w:rsidRPr="0036147B">
        <w:rPr>
          <w:rFonts w:ascii="Times New Roman" w:hAnsi="Times New Roman"/>
          <w:spacing w:val="-2"/>
        </w:rPr>
        <w:t>зна</w:t>
      </w:r>
      <w:proofErr w:type="spellEnd"/>
      <w:r w:rsidRPr="0036147B">
        <w:rPr>
          <w:rFonts w:ascii="Times New Roman" w:hAnsi="Times New Roman"/>
        </w:rPr>
        <w:t xml:space="preserve"> </w:t>
      </w:r>
      <w:proofErr w:type="spellStart"/>
      <w:r w:rsidRPr="0036147B">
        <w:rPr>
          <w:rFonts w:ascii="Times New Roman" w:hAnsi="Times New Roman"/>
        </w:rPr>
        <w:t>комых</w:t>
      </w:r>
      <w:proofErr w:type="spellEnd"/>
      <w:r w:rsidRPr="0036147B">
        <w:rPr>
          <w:rFonts w:ascii="Times New Roman" w:hAnsi="Times New Roman"/>
        </w:rPr>
        <w:t xml:space="preserve"> учащимся объектов: одноэтажного и многоэтажного дома, ворот, забора, мебели для кукол. Включение в конструктивные игры учащихся создание знакомых построек с незначительным изменением конструкции из нового для них строительного мате</w:t>
      </w:r>
      <w:r w:rsidRPr="0036147B">
        <w:rPr>
          <w:rFonts w:ascii="Times New Roman" w:hAnsi="Times New Roman"/>
        </w:rPr>
        <w:softHyphen/>
        <w:t>риала. Совместное с учащимися обыгрывание построек.</w:t>
      </w:r>
    </w:p>
    <w:p w14:paraId="647F3933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</w:rPr>
        <w:t>Совместные с учащимися игры со сборно-разборными иг</w:t>
      </w:r>
      <w:r w:rsidRPr="0036147B">
        <w:rPr>
          <w:rFonts w:ascii="Times New Roman" w:hAnsi="Times New Roman"/>
        </w:rPr>
        <w:softHyphen/>
        <w:t>рушками, с разрезными картинками, с вырубными сюжетными картинками (вырублены три-четыре части круглой, квадратной, треугольной формы).</w:t>
      </w:r>
    </w:p>
    <w:p w14:paraId="7FC248A4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</w:rPr>
        <w:t>Складывание разрезных картинок из двух-трех частей по об</w:t>
      </w:r>
      <w:r w:rsidRPr="0036147B">
        <w:rPr>
          <w:rFonts w:ascii="Times New Roman" w:hAnsi="Times New Roman"/>
        </w:rPr>
        <w:softHyphen/>
        <w:t>разцу, иллюстрированных кубиков из четырех частей (в соответ</w:t>
      </w:r>
      <w:r w:rsidRPr="0036147B">
        <w:rPr>
          <w:rFonts w:ascii="Times New Roman" w:hAnsi="Times New Roman"/>
        </w:rPr>
        <w:softHyphen/>
        <w:t>ствии с изучаемыми лексическими темами — предметные изоб</w:t>
      </w:r>
      <w:r w:rsidRPr="0036147B">
        <w:rPr>
          <w:rFonts w:ascii="Times New Roman" w:hAnsi="Times New Roman"/>
        </w:rPr>
        <w:softHyphen/>
        <w:t>ражения).</w:t>
      </w:r>
    </w:p>
    <w:p w14:paraId="5B69CA17" w14:textId="0F1F6B5A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</w:rPr>
        <w:t>Конструирование вместе</w:t>
      </w:r>
      <w:r w:rsidR="00B77525">
        <w:rPr>
          <w:rFonts w:ascii="Times New Roman" w:hAnsi="Times New Roman"/>
        </w:rPr>
        <w:t xml:space="preserve"> </w:t>
      </w:r>
      <w:r w:rsidRPr="0036147B">
        <w:rPr>
          <w:rFonts w:ascii="Times New Roman" w:hAnsi="Times New Roman"/>
        </w:rPr>
        <w:t>с</w:t>
      </w:r>
      <w:r w:rsidR="00B77525">
        <w:rPr>
          <w:rFonts w:ascii="Times New Roman" w:hAnsi="Times New Roman"/>
        </w:rPr>
        <w:t xml:space="preserve"> </w:t>
      </w:r>
      <w:r w:rsidRPr="0036147B">
        <w:rPr>
          <w:rFonts w:ascii="Times New Roman" w:hAnsi="Times New Roman"/>
        </w:rPr>
        <w:t>учащим</w:t>
      </w:r>
      <w:r w:rsidR="00B77525">
        <w:rPr>
          <w:rFonts w:ascii="Times New Roman" w:hAnsi="Times New Roman"/>
        </w:rPr>
        <w:t>и</w:t>
      </w:r>
      <w:r w:rsidRPr="0036147B">
        <w:rPr>
          <w:rFonts w:ascii="Times New Roman" w:hAnsi="Times New Roman"/>
        </w:rPr>
        <w:t>ся плоскостного изобра</w:t>
      </w:r>
      <w:r w:rsidRPr="0036147B">
        <w:rPr>
          <w:rFonts w:ascii="Times New Roman" w:hAnsi="Times New Roman"/>
        </w:rPr>
        <w:softHyphen/>
        <w:t>жения предметов, геометрических фигур из палочек разного раз</w:t>
      </w:r>
      <w:r w:rsidRPr="0036147B">
        <w:rPr>
          <w:rFonts w:ascii="Times New Roman" w:hAnsi="Times New Roman"/>
        </w:rPr>
        <w:softHyphen/>
        <w:t>мера (по рисунку-образцу и по словесной инструкции): елка, до</w:t>
      </w:r>
      <w:r w:rsidRPr="0036147B">
        <w:rPr>
          <w:rFonts w:ascii="Times New Roman" w:hAnsi="Times New Roman"/>
        </w:rPr>
        <w:softHyphen/>
        <w:t>мик, квадрат и т. п.</w:t>
      </w:r>
    </w:p>
    <w:p w14:paraId="047AC0C8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</w:rPr>
        <w:t>В совместных с учащимися играх создание знакомых им объ</w:t>
      </w:r>
      <w:r w:rsidRPr="0036147B">
        <w:rPr>
          <w:rFonts w:ascii="Times New Roman" w:hAnsi="Times New Roman"/>
        </w:rPr>
        <w:softHyphen/>
        <w:t xml:space="preserve">ектов из конструкторов </w:t>
      </w:r>
      <w:r w:rsidRPr="0036147B">
        <w:rPr>
          <w:rFonts w:ascii="Times New Roman" w:hAnsi="Times New Roman"/>
          <w:lang w:val="en-US"/>
        </w:rPr>
        <w:t>Lego</w:t>
      </w:r>
      <w:r w:rsidRPr="0036147B">
        <w:rPr>
          <w:rFonts w:ascii="Times New Roman" w:hAnsi="Times New Roman"/>
        </w:rPr>
        <w:t>, «Самоделкин-строитель», «Самоделкин-семья» (по подражанию учителю, а затем по образцу).</w:t>
      </w:r>
    </w:p>
    <w:p w14:paraId="744265C3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</w:rPr>
        <w:t>Конструирование с учащимися объектов из тематических конструкторов и мозаик.</w:t>
      </w:r>
    </w:p>
    <w:p w14:paraId="3246D104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</w:rPr>
        <w:lastRenderedPageBreak/>
        <w:t>Количественные представления. Совместные с учащимися действия с множествами, а также действия присчитывания с ис</w:t>
      </w:r>
      <w:r w:rsidRPr="0036147B">
        <w:rPr>
          <w:rFonts w:ascii="Times New Roman" w:hAnsi="Times New Roman"/>
        </w:rPr>
        <w:softHyphen/>
        <w:t>пользованием объемного и плоскостного счетного материала.</w:t>
      </w:r>
    </w:p>
    <w:p w14:paraId="61CD64F0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</w:rPr>
        <w:t>Игры и упражнения на обозначение общего количества со</w:t>
      </w:r>
      <w:r w:rsidRPr="0036147B">
        <w:rPr>
          <w:rFonts w:ascii="Times New Roman" w:hAnsi="Times New Roman"/>
        </w:rPr>
        <w:softHyphen/>
        <w:t>считанных объектов последним произнесенным числом, сопро</w:t>
      </w:r>
      <w:r w:rsidRPr="0036147B">
        <w:rPr>
          <w:rFonts w:ascii="Times New Roman" w:hAnsi="Times New Roman"/>
        </w:rPr>
        <w:softHyphen/>
        <w:t>вождение произнесения обводящим движением руки и показом сосчитанного количества на пальцах (упражнения выполняет учитель, а учащийся контролирует: правильно или неправильно — образец ответа дает учитель).</w:t>
      </w:r>
    </w:p>
    <w:p w14:paraId="1FA626E7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</w:rPr>
        <w:t>Формирование у учащихся представлений о том, что любая совокупность объектов может быть сосчитана. Игровые упраж</w:t>
      </w:r>
      <w:r w:rsidRPr="0036147B">
        <w:rPr>
          <w:rFonts w:ascii="Times New Roman" w:hAnsi="Times New Roman"/>
        </w:rPr>
        <w:softHyphen/>
        <w:t>нения, включающие счет объектов в любом порядке.</w:t>
      </w:r>
    </w:p>
    <w:p w14:paraId="442F2BFB" w14:textId="77777777" w:rsidR="004326A5" w:rsidRPr="0036147B" w:rsidRDefault="004326A5" w:rsidP="0036147B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</w:rPr>
        <w:t>Знакомство учащихся с количеством в пределах 15. Число и цифра. Упражнения на выбор трех предметов (игрушки, картинки и т. п.) из множества. Показ на пальцах: 1-10. Выкладывание цифр из палочек, веревки, лепка из пластилина или пата, зарисовка на доске, на бумаге. «Письмо» цифр 1-10 по трафаретам и по точкам. Упражнения в самостоятельном письме цифр и чисел на грифельной доске, на листе бумаги, в тетради (исходя из индивидуальных возможностей учащихся).</w:t>
      </w:r>
    </w:p>
    <w:p w14:paraId="60B721A3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</w:rPr>
        <w:t xml:space="preserve">Упражнения на выделение количества </w:t>
      </w:r>
      <w:r w:rsidRPr="0036147B">
        <w:rPr>
          <w:rFonts w:ascii="Times New Roman" w:hAnsi="Times New Roman"/>
          <w:i/>
          <w:iCs/>
        </w:rPr>
        <w:t xml:space="preserve">(много, мало, пусто, один, два, три) </w:t>
      </w:r>
      <w:r w:rsidRPr="0036147B">
        <w:rPr>
          <w:rFonts w:ascii="Times New Roman" w:hAnsi="Times New Roman"/>
        </w:rPr>
        <w:t>с использованием плодов, воды, геометрических фигур, игрушек, картинок.</w:t>
      </w:r>
    </w:p>
    <w:p w14:paraId="6C9241CE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</w:rPr>
        <w:t>Игры с природными материалами: «Игра с корабликами в бассейне (тазу)», «Игра с уточками в тазу», «Ловля рыбок», «Налей воду в разные кастрюли», «Насыпь песок в чашки», «Печем куличи» (используются формочки с изображением геометри</w:t>
      </w:r>
      <w:r w:rsidRPr="0036147B">
        <w:rPr>
          <w:rFonts w:ascii="Times New Roman" w:hAnsi="Times New Roman"/>
        </w:rPr>
        <w:softHyphen/>
        <w:t>ческих фигур, цифр, предметов разной величины), «Плавающие листья, цветы, шишки», «Пускаем кораблики в большом и маленьком озере (тазу)» и др.</w:t>
      </w:r>
    </w:p>
    <w:p w14:paraId="41F362A3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</w:rPr>
        <w:t>Игры с предметами: «Мамин стол», «Накроем кастрюли крышками», «Наливаем чай в чашки — заварка и вода», «Пустые и полные кастрюли», «Разложим посуду на подносы», «Салфетки для кукол», «Чашки и ложки для гостей» и др.</w:t>
      </w:r>
    </w:p>
    <w:p w14:paraId="311BE926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</w:rPr>
        <w:t>Игры и упражнения с водой, которая наливается в разные ем</w:t>
      </w:r>
      <w:r w:rsidRPr="0036147B">
        <w:rPr>
          <w:rFonts w:ascii="Times New Roman" w:hAnsi="Times New Roman"/>
        </w:rPr>
        <w:softHyphen/>
        <w:t>кости (пластмассовые бутылки, миски, стаканы, кувшины) и вы</w:t>
      </w:r>
      <w:r w:rsidRPr="0036147B">
        <w:rPr>
          <w:rFonts w:ascii="Times New Roman" w:hAnsi="Times New Roman"/>
        </w:rPr>
        <w:softHyphen/>
        <w:t>ливается из них, — уточнение и закрепление представлений уча</w:t>
      </w:r>
      <w:r w:rsidRPr="0036147B">
        <w:rPr>
          <w:rFonts w:ascii="Times New Roman" w:hAnsi="Times New Roman"/>
        </w:rPr>
        <w:softHyphen/>
        <w:t>щихся об особенностях воды, ее температурных характеристиках, о значимости воды в жизни животных и растений, о зависимости формы воды от формы емкости, в которую ее наливают.</w:t>
      </w:r>
    </w:p>
    <w:p w14:paraId="16CC19CB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</w:rPr>
        <w:t xml:space="preserve">Игры с водой с использованием стола-ванны и </w:t>
      </w:r>
      <w:proofErr w:type="spellStart"/>
      <w:r w:rsidRPr="0036147B">
        <w:rPr>
          <w:rFonts w:ascii="Times New Roman" w:hAnsi="Times New Roman"/>
        </w:rPr>
        <w:t>полистироло</w:t>
      </w:r>
      <w:r w:rsidRPr="0036147B">
        <w:rPr>
          <w:rFonts w:ascii="Times New Roman" w:hAnsi="Times New Roman"/>
        </w:rPr>
        <w:softHyphen/>
        <w:t>вых</w:t>
      </w:r>
      <w:proofErr w:type="spellEnd"/>
      <w:r w:rsidRPr="0036147B">
        <w:rPr>
          <w:rFonts w:ascii="Times New Roman" w:hAnsi="Times New Roman"/>
        </w:rPr>
        <w:t xml:space="preserve"> фигур: «Намочи фигуры и прикрепи их к стене (зеркалу) вот так» (дается последовательность прикрепления фигур), «Ловим рыбок и прикрепляем их к стене, чтобы получилась елочка».</w:t>
      </w:r>
    </w:p>
    <w:p w14:paraId="2F06430F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</w:rPr>
        <w:lastRenderedPageBreak/>
        <w:t>Упражнения в развернутом предметном счете: учащийся отодвигает предмет в сторону, учитель при этом называет число, затем учащийся, не отодвигая предмет, только прикасается к нему, соотнося свои действия со счетом учителя.</w:t>
      </w:r>
    </w:p>
    <w:p w14:paraId="1E4766C6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</w:rPr>
        <w:t xml:space="preserve">Игровые упражнения на выделение количества </w:t>
      </w:r>
      <w:r w:rsidRPr="0036147B">
        <w:rPr>
          <w:rFonts w:ascii="Times New Roman" w:hAnsi="Times New Roman"/>
          <w:i/>
          <w:iCs/>
        </w:rPr>
        <w:t xml:space="preserve">(один, два, три, много) </w:t>
      </w:r>
      <w:r w:rsidRPr="0036147B">
        <w:rPr>
          <w:rFonts w:ascii="Times New Roman" w:hAnsi="Times New Roman"/>
        </w:rPr>
        <w:t>предметов на основе тактильного обследования по типу игры «Чудесный мешочек».</w:t>
      </w:r>
    </w:p>
    <w:p w14:paraId="343E88FB" w14:textId="77777777" w:rsidR="004326A5" w:rsidRPr="0036147B" w:rsidRDefault="004326A5" w:rsidP="0036147B">
      <w:pPr>
        <w:spacing w:line="360" w:lineRule="auto"/>
        <w:ind w:firstLine="709"/>
        <w:jc w:val="both"/>
        <w:rPr>
          <w:rFonts w:ascii="Times New Roman" w:hAnsi="Times New Roman"/>
          <w:i/>
          <w:iCs/>
        </w:rPr>
      </w:pPr>
      <w:r w:rsidRPr="0036147B">
        <w:rPr>
          <w:rFonts w:ascii="Times New Roman" w:hAnsi="Times New Roman"/>
        </w:rPr>
        <w:t xml:space="preserve">Формирование у учащихся умений по словесной инструкции выделять предметные множества: </w:t>
      </w:r>
      <w:r w:rsidRPr="0036147B">
        <w:rPr>
          <w:rFonts w:ascii="Times New Roman" w:hAnsi="Times New Roman"/>
          <w:i/>
          <w:iCs/>
        </w:rPr>
        <w:t>один предмет, два, три пред</w:t>
      </w:r>
      <w:r w:rsidRPr="0036147B">
        <w:rPr>
          <w:rFonts w:ascii="Times New Roman" w:hAnsi="Times New Roman"/>
          <w:i/>
          <w:iCs/>
        </w:rPr>
        <w:softHyphen/>
        <w:t>мета, много предметов.</w:t>
      </w:r>
    </w:p>
    <w:p w14:paraId="5E19D0DC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  <w:b/>
          <w:bCs/>
          <w:spacing w:val="-2"/>
        </w:rPr>
        <w:t xml:space="preserve">Представления </w:t>
      </w:r>
      <w:r w:rsidRPr="0036147B">
        <w:rPr>
          <w:rFonts w:ascii="Times New Roman" w:hAnsi="Times New Roman"/>
          <w:spacing w:val="-2"/>
        </w:rPr>
        <w:t xml:space="preserve">о </w:t>
      </w:r>
      <w:r w:rsidRPr="0036147B">
        <w:rPr>
          <w:rFonts w:ascii="Times New Roman" w:hAnsi="Times New Roman"/>
          <w:b/>
          <w:bCs/>
          <w:spacing w:val="-2"/>
        </w:rPr>
        <w:t xml:space="preserve">форме. </w:t>
      </w:r>
      <w:r w:rsidRPr="0036147B">
        <w:rPr>
          <w:rFonts w:ascii="Times New Roman" w:hAnsi="Times New Roman"/>
          <w:spacing w:val="-2"/>
        </w:rPr>
        <w:t xml:space="preserve">Практические действия и игровые </w:t>
      </w:r>
      <w:r w:rsidRPr="0036147B">
        <w:rPr>
          <w:rFonts w:ascii="Times New Roman" w:hAnsi="Times New Roman"/>
          <w:spacing w:val="-1"/>
        </w:rPr>
        <w:t xml:space="preserve">упражнения на соотнесение плоскостных и пространственных фигур. Закрепление сформированных у учащихся представлений </w:t>
      </w:r>
      <w:r w:rsidRPr="0036147B">
        <w:rPr>
          <w:rFonts w:ascii="Times New Roman" w:hAnsi="Times New Roman"/>
          <w:spacing w:val="-2"/>
        </w:rPr>
        <w:t>о форме в процессе совместной с ними и их самостоятельной де</w:t>
      </w:r>
      <w:r w:rsidRPr="0036147B">
        <w:rPr>
          <w:rFonts w:ascii="Times New Roman" w:hAnsi="Times New Roman"/>
          <w:spacing w:val="-2"/>
        </w:rPr>
        <w:softHyphen/>
        <w:t>ятельности (рисование круга, квадрата, треугольника по трафаре</w:t>
      </w:r>
      <w:r w:rsidRPr="0036147B">
        <w:rPr>
          <w:rFonts w:ascii="Times New Roman" w:hAnsi="Times New Roman"/>
          <w:spacing w:val="-2"/>
        </w:rPr>
        <w:softHyphen/>
        <w:t>там, по опорным точкам, лепка пространственных тел из пласти</w:t>
      </w:r>
      <w:r w:rsidRPr="0036147B">
        <w:rPr>
          <w:rFonts w:ascii="Times New Roman" w:hAnsi="Times New Roman"/>
          <w:spacing w:val="-2"/>
        </w:rPr>
        <w:softHyphen/>
      </w:r>
      <w:r w:rsidRPr="0036147B">
        <w:rPr>
          <w:rFonts w:ascii="Times New Roman" w:hAnsi="Times New Roman"/>
        </w:rPr>
        <w:t>лина, пата).</w:t>
      </w:r>
    </w:p>
    <w:p w14:paraId="1F6E734C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  <w:spacing w:val="-3"/>
        </w:rPr>
        <w:t xml:space="preserve">Практические действия с Монтессори-материалами, игровые </w:t>
      </w:r>
      <w:r w:rsidRPr="0036147B">
        <w:rPr>
          <w:rFonts w:ascii="Times New Roman" w:hAnsi="Times New Roman"/>
          <w:spacing w:val="-2"/>
        </w:rPr>
        <w:t>упражнения с полифункциональными модульными наборами ти</w:t>
      </w:r>
      <w:r w:rsidRPr="0036147B">
        <w:rPr>
          <w:rFonts w:ascii="Times New Roman" w:hAnsi="Times New Roman"/>
          <w:spacing w:val="-2"/>
        </w:rPr>
        <w:softHyphen/>
      </w:r>
      <w:r w:rsidRPr="0036147B">
        <w:rPr>
          <w:rFonts w:ascii="Times New Roman" w:hAnsi="Times New Roman"/>
        </w:rPr>
        <w:t>па «Радуга», «Гномик», «Горка» и др.</w:t>
      </w:r>
    </w:p>
    <w:p w14:paraId="6B49E93F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  <w:spacing w:val="-2"/>
        </w:rPr>
        <w:t>Дидактические игры и игровые упражнения на идентифика</w:t>
      </w:r>
      <w:r w:rsidRPr="0036147B">
        <w:rPr>
          <w:rFonts w:ascii="Times New Roman" w:hAnsi="Times New Roman"/>
          <w:spacing w:val="-2"/>
        </w:rPr>
        <w:softHyphen/>
        <w:t>цию предметов с ориентировкой на форму (по образцу и словес</w:t>
      </w:r>
      <w:r w:rsidRPr="0036147B">
        <w:rPr>
          <w:rFonts w:ascii="Times New Roman" w:hAnsi="Times New Roman"/>
          <w:spacing w:val="-2"/>
        </w:rPr>
        <w:softHyphen/>
        <w:t>ной инструкции), сравнение их и установление сходства и разли</w:t>
      </w:r>
      <w:r w:rsidRPr="0036147B">
        <w:rPr>
          <w:rFonts w:ascii="Times New Roman" w:hAnsi="Times New Roman"/>
          <w:spacing w:val="-2"/>
        </w:rPr>
        <w:softHyphen/>
      </w:r>
      <w:r w:rsidRPr="0036147B">
        <w:rPr>
          <w:rFonts w:ascii="Times New Roman" w:hAnsi="Times New Roman"/>
        </w:rPr>
        <w:t xml:space="preserve">чия: </w:t>
      </w:r>
      <w:r w:rsidRPr="0036147B">
        <w:rPr>
          <w:rFonts w:ascii="Times New Roman" w:hAnsi="Times New Roman"/>
          <w:i/>
          <w:iCs/>
        </w:rPr>
        <w:t xml:space="preserve">такой </w:t>
      </w:r>
      <w:r w:rsidRPr="0036147B">
        <w:rPr>
          <w:rFonts w:ascii="Times New Roman" w:hAnsi="Times New Roman"/>
        </w:rPr>
        <w:t xml:space="preserve">— </w:t>
      </w:r>
      <w:r w:rsidRPr="0036147B">
        <w:rPr>
          <w:rFonts w:ascii="Times New Roman" w:hAnsi="Times New Roman"/>
          <w:i/>
          <w:iCs/>
        </w:rPr>
        <w:t>не такой.</w:t>
      </w:r>
    </w:p>
    <w:p w14:paraId="0D861066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  <w:spacing w:val="-2"/>
        </w:rPr>
        <w:t>Рисование геометрических фигур на манке, песке (насыпан</w:t>
      </w:r>
      <w:r w:rsidRPr="0036147B">
        <w:rPr>
          <w:rFonts w:ascii="Times New Roman" w:hAnsi="Times New Roman"/>
          <w:spacing w:val="-2"/>
        </w:rPr>
        <w:softHyphen/>
        <w:t>ных на подносы), на бумаге, на грифельной доске и т. п. (Инте</w:t>
      </w:r>
      <w:r w:rsidRPr="0036147B">
        <w:rPr>
          <w:rFonts w:ascii="Times New Roman" w:hAnsi="Times New Roman"/>
          <w:spacing w:val="-2"/>
        </w:rPr>
        <w:softHyphen/>
        <w:t>грация с уроками по предмету «Графика и письмо».)</w:t>
      </w:r>
    </w:p>
    <w:p w14:paraId="6B2FCBEE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</w:rPr>
        <w:t xml:space="preserve">Представления о величине. Совместные с учащимися игры, </w:t>
      </w:r>
      <w:r w:rsidRPr="0036147B">
        <w:rPr>
          <w:rFonts w:ascii="Times New Roman" w:hAnsi="Times New Roman"/>
          <w:spacing w:val="-3"/>
        </w:rPr>
        <w:t>игровые упражнения и наблюдения на сопоставление двух объек</w:t>
      </w:r>
      <w:r w:rsidRPr="0036147B">
        <w:rPr>
          <w:rFonts w:ascii="Times New Roman" w:hAnsi="Times New Roman"/>
          <w:spacing w:val="-3"/>
        </w:rPr>
        <w:softHyphen/>
      </w:r>
      <w:r w:rsidRPr="0036147B">
        <w:rPr>
          <w:rFonts w:ascii="Times New Roman" w:hAnsi="Times New Roman"/>
          <w:spacing w:val="-1"/>
        </w:rPr>
        <w:t xml:space="preserve">тов по величине </w:t>
      </w:r>
      <w:r w:rsidRPr="0036147B">
        <w:rPr>
          <w:rFonts w:ascii="Times New Roman" w:hAnsi="Times New Roman"/>
          <w:i/>
          <w:iCs/>
          <w:spacing w:val="-1"/>
        </w:rPr>
        <w:t xml:space="preserve">(большой </w:t>
      </w:r>
      <w:r w:rsidRPr="0036147B">
        <w:rPr>
          <w:rFonts w:ascii="Times New Roman" w:hAnsi="Times New Roman"/>
          <w:spacing w:val="-1"/>
        </w:rPr>
        <w:t xml:space="preserve">— </w:t>
      </w:r>
      <w:r w:rsidRPr="0036147B">
        <w:rPr>
          <w:rFonts w:ascii="Times New Roman" w:hAnsi="Times New Roman"/>
          <w:i/>
          <w:iCs/>
          <w:spacing w:val="-1"/>
        </w:rPr>
        <w:t xml:space="preserve">маленький, длинный </w:t>
      </w:r>
      <w:r w:rsidRPr="0036147B">
        <w:rPr>
          <w:rFonts w:ascii="Times New Roman" w:hAnsi="Times New Roman"/>
          <w:spacing w:val="-1"/>
        </w:rPr>
        <w:t xml:space="preserve">— </w:t>
      </w:r>
      <w:r w:rsidRPr="0036147B">
        <w:rPr>
          <w:rFonts w:ascii="Times New Roman" w:hAnsi="Times New Roman"/>
          <w:i/>
          <w:iCs/>
          <w:spacing w:val="-1"/>
        </w:rPr>
        <w:t xml:space="preserve">короткий, толстый </w:t>
      </w:r>
      <w:r w:rsidRPr="0036147B">
        <w:rPr>
          <w:rFonts w:ascii="Times New Roman" w:hAnsi="Times New Roman"/>
          <w:spacing w:val="-1"/>
        </w:rPr>
        <w:t xml:space="preserve">— </w:t>
      </w:r>
      <w:r w:rsidRPr="0036147B">
        <w:rPr>
          <w:rFonts w:ascii="Times New Roman" w:hAnsi="Times New Roman"/>
          <w:i/>
          <w:iCs/>
          <w:spacing w:val="-1"/>
        </w:rPr>
        <w:t xml:space="preserve">тонкий, высокий </w:t>
      </w:r>
      <w:r w:rsidRPr="0036147B">
        <w:rPr>
          <w:rFonts w:ascii="Times New Roman" w:hAnsi="Times New Roman"/>
          <w:spacing w:val="-1"/>
        </w:rPr>
        <w:t xml:space="preserve">— </w:t>
      </w:r>
      <w:r w:rsidRPr="0036147B">
        <w:rPr>
          <w:rFonts w:ascii="Times New Roman" w:hAnsi="Times New Roman"/>
          <w:i/>
          <w:iCs/>
          <w:spacing w:val="-1"/>
        </w:rPr>
        <w:t xml:space="preserve">низкий), </w:t>
      </w:r>
      <w:r w:rsidRPr="0036147B">
        <w:rPr>
          <w:rFonts w:ascii="Times New Roman" w:hAnsi="Times New Roman"/>
          <w:spacing w:val="-1"/>
        </w:rPr>
        <w:t xml:space="preserve">используя приемы </w:t>
      </w:r>
      <w:r w:rsidRPr="0036147B">
        <w:rPr>
          <w:rFonts w:ascii="Times New Roman" w:hAnsi="Times New Roman"/>
        </w:rPr>
        <w:t>наложения и приложения.</w:t>
      </w:r>
    </w:p>
    <w:p w14:paraId="23AF501D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  <w:spacing w:val="-1"/>
        </w:rPr>
        <w:t>Выполнение учащимися заданий на раскрашивание, штри</w:t>
      </w:r>
      <w:r w:rsidRPr="0036147B">
        <w:rPr>
          <w:rFonts w:ascii="Times New Roman" w:hAnsi="Times New Roman"/>
          <w:spacing w:val="-1"/>
        </w:rPr>
        <w:softHyphen/>
      </w:r>
      <w:r w:rsidRPr="0036147B">
        <w:rPr>
          <w:rFonts w:ascii="Times New Roman" w:hAnsi="Times New Roman"/>
          <w:spacing w:val="-3"/>
        </w:rPr>
        <w:t xml:space="preserve">ховку, обводку по трафаретам изображений различной величины, </w:t>
      </w:r>
      <w:r w:rsidRPr="0036147B">
        <w:rPr>
          <w:rFonts w:ascii="Times New Roman" w:hAnsi="Times New Roman"/>
          <w:spacing w:val="-2"/>
        </w:rPr>
        <w:t>по опорным точкам (вместе с учителем и самостоятельно).</w:t>
      </w:r>
    </w:p>
    <w:p w14:paraId="17A13CAF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  <w:spacing w:val="-3"/>
        </w:rPr>
        <w:t>Знакомство с пиктограммами «большой», «маленький», «вы</w:t>
      </w:r>
      <w:r w:rsidRPr="0036147B">
        <w:rPr>
          <w:rFonts w:ascii="Times New Roman" w:hAnsi="Times New Roman"/>
          <w:spacing w:val="-1"/>
        </w:rPr>
        <w:t>сокий», «низкий», «длинный», «короткий</w:t>
      </w:r>
      <w:proofErr w:type="gramStart"/>
      <w:r w:rsidRPr="0036147B">
        <w:rPr>
          <w:rFonts w:ascii="Times New Roman" w:hAnsi="Times New Roman"/>
          <w:spacing w:val="-1"/>
        </w:rPr>
        <w:t>» .</w:t>
      </w:r>
      <w:proofErr w:type="gramEnd"/>
      <w:r w:rsidRPr="0036147B">
        <w:rPr>
          <w:rFonts w:ascii="Times New Roman" w:hAnsi="Times New Roman"/>
          <w:spacing w:val="-1"/>
        </w:rPr>
        <w:t xml:space="preserve"> (Интеграция с уро</w:t>
      </w:r>
      <w:r w:rsidRPr="0036147B">
        <w:rPr>
          <w:rFonts w:ascii="Times New Roman" w:hAnsi="Times New Roman"/>
          <w:spacing w:val="-1"/>
        </w:rPr>
        <w:softHyphen/>
      </w:r>
      <w:r w:rsidRPr="0036147B">
        <w:rPr>
          <w:rFonts w:ascii="Times New Roman" w:hAnsi="Times New Roman"/>
        </w:rPr>
        <w:t>ками по предмету «Альтернативное чтение».)</w:t>
      </w:r>
    </w:p>
    <w:p w14:paraId="1FA1B861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  <w:spacing w:val="-2"/>
        </w:rPr>
        <w:t>Игры с различными игровыми дорожками и игровыми поли</w:t>
      </w:r>
      <w:r w:rsidRPr="0036147B">
        <w:rPr>
          <w:rFonts w:ascii="Times New Roman" w:hAnsi="Times New Roman"/>
          <w:spacing w:val="-2"/>
        </w:rPr>
        <w:softHyphen/>
        <w:t>функциональными модулями, например, с напольным модулем «Пирамида»: «Длинная и короткая дорожка из веревки», «Широ</w:t>
      </w:r>
      <w:r w:rsidRPr="0036147B">
        <w:rPr>
          <w:rFonts w:ascii="Times New Roman" w:hAnsi="Times New Roman"/>
          <w:spacing w:val="-2"/>
        </w:rPr>
        <w:softHyphen/>
        <w:t xml:space="preserve">кая и узкая дорожка из кирпичиков», «Выложи дорожку из колец </w:t>
      </w:r>
      <w:r w:rsidRPr="0036147B">
        <w:rPr>
          <w:rFonts w:ascii="Times New Roman" w:hAnsi="Times New Roman"/>
          <w:spacing w:val="-1"/>
        </w:rPr>
        <w:t xml:space="preserve">от самого большого к самому маленькому», «Собери пирамиду, </w:t>
      </w:r>
      <w:r w:rsidRPr="0036147B">
        <w:rPr>
          <w:rFonts w:ascii="Times New Roman" w:hAnsi="Times New Roman"/>
        </w:rPr>
        <w:t>начиная с большого кольца» и др.</w:t>
      </w:r>
    </w:p>
    <w:p w14:paraId="1A2B1A90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</w:rPr>
        <w:t>Практические действия, игры и игровые упражнения на фор</w:t>
      </w:r>
      <w:r w:rsidRPr="0036147B">
        <w:rPr>
          <w:rFonts w:ascii="Times New Roman" w:hAnsi="Times New Roman"/>
          <w:spacing w:val="-2"/>
        </w:rPr>
        <w:t>мирование у учащихся представлений об относительности (тран</w:t>
      </w:r>
      <w:r w:rsidRPr="0036147B">
        <w:rPr>
          <w:rFonts w:ascii="Times New Roman" w:hAnsi="Times New Roman"/>
          <w:spacing w:val="-2"/>
        </w:rPr>
        <w:softHyphen/>
      </w:r>
      <w:r w:rsidRPr="0036147B">
        <w:rPr>
          <w:rFonts w:ascii="Times New Roman" w:hAnsi="Times New Roman"/>
          <w:spacing w:val="-3"/>
        </w:rPr>
        <w:t xml:space="preserve">зитивности) величины </w:t>
      </w:r>
      <w:r w:rsidRPr="0036147B">
        <w:rPr>
          <w:rFonts w:ascii="Times New Roman" w:hAnsi="Times New Roman"/>
          <w:i/>
          <w:iCs/>
          <w:spacing w:val="-3"/>
        </w:rPr>
        <w:t xml:space="preserve">(высокий дом далеко </w:t>
      </w:r>
      <w:r w:rsidRPr="0036147B">
        <w:rPr>
          <w:rFonts w:ascii="Times New Roman" w:hAnsi="Times New Roman"/>
          <w:spacing w:val="-3"/>
        </w:rPr>
        <w:t xml:space="preserve">— </w:t>
      </w:r>
      <w:r w:rsidRPr="0036147B">
        <w:rPr>
          <w:rFonts w:ascii="Times New Roman" w:hAnsi="Times New Roman"/>
          <w:i/>
          <w:iCs/>
          <w:spacing w:val="-3"/>
        </w:rPr>
        <w:t>низкий близко).</w:t>
      </w:r>
    </w:p>
    <w:p w14:paraId="02A6B812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</w:rPr>
        <w:lastRenderedPageBreak/>
        <w:t xml:space="preserve">Пространственные представления. Практические действия, </w:t>
      </w:r>
      <w:r w:rsidRPr="0036147B">
        <w:rPr>
          <w:rFonts w:ascii="Times New Roman" w:hAnsi="Times New Roman"/>
          <w:spacing w:val="-3"/>
        </w:rPr>
        <w:t xml:space="preserve">игры и игровые упражнения на перемещение и ориентировку в </w:t>
      </w:r>
      <w:r w:rsidRPr="0036147B">
        <w:rPr>
          <w:rFonts w:ascii="Times New Roman" w:hAnsi="Times New Roman"/>
          <w:spacing w:val="-2"/>
        </w:rPr>
        <w:t>пространстве. Стимулирование детей к использованию вербаль</w:t>
      </w:r>
      <w:r w:rsidRPr="0036147B">
        <w:rPr>
          <w:rFonts w:ascii="Times New Roman" w:hAnsi="Times New Roman"/>
          <w:spacing w:val="-2"/>
        </w:rPr>
        <w:softHyphen/>
        <w:t>ных и невербальных средств для передачи пространственных от</w:t>
      </w:r>
      <w:r w:rsidRPr="0036147B">
        <w:rPr>
          <w:rFonts w:ascii="Times New Roman" w:hAnsi="Times New Roman"/>
          <w:spacing w:val="-2"/>
        </w:rPr>
        <w:softHyphen/>
        <w:t xml:space="preserve">ношений. Активное использование конструктивных игр, игр с </w:t>
      </w:r>
      <w:r w:rsidRPr="0036147B">
        <w:rPr>
          <w:rFonts w:ascii="Times New Roman" w:hAnsi="Times New Roman"/>
        </w:rPr>
        <w:t>полифункциональным оборудованием.</w:t>
      </w:r>
    </w:p>
    <w:p w14:paraId="50F02F07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  <w:spacing w:val="-2"/>
        </w:rPr>
        <w:t xml:space="preserve">Игры с логическими блоками </w:t>
      </w:r>
      <w:proofErr w:type="spellStart"/>
      <w:r w:rsidRPr="0036147B">
        <w:rPr>
          <w:rFonts w:ascii="Times New Roman" w:hAnsi="Times New Roman"/>
          <w:spacing w:val="-2"/>
        </w:rPr>
        <w:t>Дьенеша</w:t>
      </w:r>
      <w:proofErr w:type="spellEnd"/>
      <w:r w:rsidRPr="0036147B">
        <w:rPr>
          <w:rFonts w:ascii="Times New Roman" w:hAnsi="Times New Roman"/>
          <w:spacing w:val="-2"/>
        </w:rPr>
        <w:t xml:space="preserve">: раскладывание фигур </w:t>
      </w:r>
      <w:r w:rsidRPr="0036147B">
        <w:rPr>
          <w:rFonts w:ascii="Times New Roman" w:hAnsi="Times New Roman"/>
          <w:spacing w:val="-1"/>
        </w:rPr>
        <w:t>в соответствующих по цвету кругах, выкладывание из них до</w:t>
      </w:r>
      <w:r w:rsidRPr="0036147B">
        <w:rPr>
          <w:rFonts w:ascii="Times New Roman" w:hAnsi="Times New Roman"/>
          <w:spacing w:val="-1"/>
        </w:rPr>
        <w:softHyphen/>
      </w:r>
      <w:r w:rsidRPr="0036147B">
        <w:rPr>
          <w:rFonts w:ascii="Times New Roman" w:hAnsi="Times New Roman"/>
        </w:rPr>
        <w:t>рожки (по цвету) и т. п.</w:t>
      </w:r>
    </w:p>
    <w:p w14:paraId="29490AFF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</w:rPr>
        <w:t xml:space="preserve">Временные представления. Совместные с учащимися </w:t>
      </w:r>
      <w:r w:rsidRPr="0036147B">
        <w:rPr>
          <w:rFonts w:ascii="Times New Roman" w:hAnsi="Times New Roman"/>
          <w:spacing w:val="-3"/>
        </w:rPr>
        <w:t xml:space="preserve">наблюдения за погодными явлениями. Выделение контрастных времен года по их наиболее характерным признакам. Называние времен года. Изображение погодных явлений, людей и животных </w:t>
      </w:r>
      <w:r w:rsidRPr="0036147B">
        <w:rPr>
          <w:rFonts w:ascii="Times New Roman" w:hAnsi="Times New Roman"/>
          <w:spacing w:val="-2"/>
        </w:rPr>
        <w:t>(в разное время суток) с помощью мимики и пантомимики.</w:t>
      </w:r>
    </w:p>
    <w:p w14:paraId="72378EE2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  <w:spacing w:val="-2"/>
        </w:rPr>
        <w:t>Игровые упражнения, рассматривание иллюстраций, изобра</w:t>
      </w:r>
      <w:r w:rsidRPr="0036147B">
        <w:rPr>
          <w:rFonts w:ascii="Times New Roman" w:hAnsi="Times New Roman"/>
          <w:spacing w:val="-2"/>
        </w:rPr>
        <w:softHyphen/>
      </w:r>
      <w:r w:rsidRPr="0036147B">
        <w:rPr>
          <w:rFonts w:ascii="Times New Roman" w:hAnsi="Times New Roman"/>
          <w:spacing w:val="-3"/>
        </w:rPr>
        <w:t xml:space="preserve">жающих солнце и луну, соотнесение их с частями суток — день и </w:t>
      </w:r>
      <w:r w:rsidRPr="0036147B">
        <w:rPr>
          <w:rFonts w:ascii="Times New Roman" w:hAnsi="Times New Roman"/>
        </w:rPr>
        <w:t>ночь.</w:t>
      </w:r>
    </w:p>
    <w:p w14:paraId="5871616C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  <w:spacing w:val="-2"/>
        </w:rPr>
        <w:t>Занятия в темной сенсорной комнате (см. выше).</w:t>
      </w:r>
    </w:p>
    <w:p w14:paraId="10B346AD" w14:textId="77777777" w:rsidR="004326A5" w:rsidRPr="0036147B" w:rsidRDefault="004326A5" w:rsidP="003614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36147B">
        <w:rPr>
          <w:rFonts w:ascii="Times New Roman" w:hAnsi="Times New Roman"/>
          <w:spacing w:val="-2"/>
        </w:rPr>
        <w:t>Знакомство с пиктограммами «зима», «лето». (Интеграция с уроками по предмету «Альтернативное чтение».)</w:t>
      </w:r>
    </w:p>
    <w:p w14:paraId="305175E8" w14:textId="77777777" w:rsidR="00B77525" w:rsidRDefault="00B77525" w:rsidP="00632E91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6EF5789A" w14:textId="3DA2F9AF" w:rsidR="00632E91" w:rsidRDefault="00632E91" w:rsidP="00632E91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3309FA">
        <w:rPr>
          <w:rFonts w:ascii="Times New Roman" w:hAnsi="Times New Roman"/>
          <w:b/>
          <w:bCs/>
        </w:rPr>
        <w:lastRenderedPageBreak/>
        <w:t>Учебно-тематическ</w:t>
      </w:r>
      <w:r>
        <w:rPr>
          <w:rFonts w:ascii="Times New Roman" w:hAnsi="Times New Roman"/>
          <w:b/>
          <w:bCs/>
        </w:rPr>
        <w:t>ий</w:t>
      </w:r>
      <w:r w:rsidRPr="003309FA">
        <w:rPr>
          <w:rFonts w:ascii="Times New Roman" w:hAnsi="Times New Roman"/>
          <w:b/>
          <w:bCs/>
        </w:rPr>
        <w:t xml:space="preserve"> план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6804"/>
        <w:gridCol w:w="1274"/>
      </w:tblGrid>
      <w:tr w:rsidR="00632E91" w:rsidRPr="007E4BC7" w14:paraId="6351C59F" w14:textId="77777777" w:rsidTr="003C7DDE">
        <w:trPr>
          <w:trHeight w:val="838"/>
        </w:trPr>
        <w:tc>
          <w:tcPr>
            <w:tcW w:w="852" w:type="dxa"/>
          </w:tcPr>
          <w:p w14:paraId="5A209BAA" w14:textId="77777777" w:rsidR="00632E91" w:rsidRPr="007E4BC7" w:rsidRDefault="00632E91" w:rsidP="003C7DDE">
            <w:pPr>
              <w:jc w:val="center"/>
              <w:rPr>
                <w:rFonts w:ascii="Times New Roman" w:hAnsi="Times New Roman"/>
              </w:rPr>
            </w:pPr>
            <w:r w:rsidRPr="007E4BC7">
              <w:rPr>
                <w:rFonts w:ascii="Times New Roman" w:hAnsi="Times New Roman"/>
              </w:rPr>
              <w:t>№ п/п</w:t>
            </w:r>
          </w:p>
        </w:tc>
        <w:tc>
          <w:tcPr>
            <w:tcW w:w="6804" w:type="dxa"/>
          </w:tcPr>
          <w:p w14:paraId="30009C01" w14:textId="77777777" w:rsidR="00632E91" w:rsidRPr="00F81BDF" w:rsidRDefault="00632E91" w:rsidP="003C7DDE">
            <w:pPr>
              <w:jc w:val="center"/>
              <w:rPr>
                <w:rFonts w:ascii="Times New Roman" w:hAnsi="Times New Roman"/>
                <w:bCs/>
              </w:rPr>
            </w:pPr>
            <w:r w:rsidRPr="00F81BDF">
              <w:rPr>
                <w:rFonts w:ascii="Times New Roman" w:hAnsi="Times New Roman"/>
                <w:bCs/>
              </w:rPr>
              <w:t>Тема</w:t>
            </w:r>
          </w:p>
        </w:tc>
        <w:tc>
          <w:tcPr>
            <w:tcW w:w="1274" w:type="dxa"/>
          </w:tcPr>
          <w:p w14:paraId="226DA4A3" w14:textId="77777777" w:rsidR="00632E91" w:rsidRPr="007E4BC7" w:rsidRDefault="00632E91" w:rsidP="003C7DDE">
            <w:pPr>
              <w:jc w:val="center"/>
              <w:rPr>
                <w:rFonts w:ascii="Times New Roman" w:hAnsi="Times New Roman"/>
              </w:rPr>
            </w:pPr>
            <w:r w:rsidRPr="007E4BC7">
              <w:rPr>
                <w:rFonts w:ascii="Times New Roman" w:hAnsi="Times New Roman"/>
              </w:rPr>
              <w:t>Кол</w:t>
            </w:r>
            <w:r>
              <w:rPr>
                <w:rFonts w:ascii="Times New Roman" w:hAnsi="Times New Roman"/>
              </w:rPr>
              <w:t>-</w:t>
            </w:r>
            <w:r w:rsidRPr="007E4BC7">
              <w:rPr>
                <w:rFonts w:ascii="Times New Roman" w:hAnsi="Times New Roman"/>
              </w:rPr>
              <w:t>во часов</w:t>
            </w:r>
          </w:p>
        </w:tc>
      </w:tr>
      <w:tr w:rsidR="004326A5" w:rsidRPr="007E4BC7" w14:paraId="765A2B97" w14:textId="77777777" w:rsidTr="003C7DDE">
        <w:tc>
          <w:tcPr>
            <w:tcW w:w="852" w:type="dxa"/>
          </w:tcPr>
          <w:p w14:paraId="53175EBE" w14:textId="77777777" w:rsidR="004326A5" w:rsidRPr="007E4BC7" w:rsidRDefault="004326A5" w:rsidP="004326A5">
            <w:pPr>
              <w:pStyle w:val="a5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429A9423" w14:textId="47BFFF74" w:rsidR="004326A5" w:rsidRPr="0036147B" w:rsidRDefault="004326A5" w:rsidP="004326A5">
            <w:pPr>
              <w:rPr>
                <w:rFonts w:ascii="Times New Roman" w:hAnsi="Times New Roman"/>
                <w:bCs/>
              </w:rPr>
            </w:pPr>
            <w:r w:rsidRPr="0036147B">
              <w:rPr>
                <w:rFonts w:ascii="Times New Roman" w:eastAsia="Calibri" w:hAnsi="Times New Roman"/>
              </w:rPr>
              <w:t>Количественные представления</w:t>
            </w:r>
          </w:p>
        </w:tc>
        <w:tc>
          <w:tcPr>
            <w:tcW w:w="1274" w:type="dxa"/>
          </w:tcPr>
          <w:p w14:paraId="3F31D8E2" w14:textId="2BB7EE57" w:rsidR="004326A5" w:rsidRPr="0036147B" w:rsidRDefault="004326A5" w:rsidP="004326A5">
            <w:pPr>
              <w:jc w:val="center"/>
              <w:rPr>
                <w:rFonts w:ascii="Times New Roman" w:hAnsi="Times New Roman"/>
                <w:bCs/>
              </w:rPr>
            </w:pPr>
            <w:r w:rsidRPr="0036147B">
              <w:rPr>
                <w:rFonts w:ascii="Times New Roman" w:eastAsia="Calibri" w:hAnsi="Times New Roman"/>
              </w:rPr>
              <w:t>35</w:t>
            </w:r>
          </w:p>
        </w:tc>
      </w:tr>
      <w:tr w:rsidR="004326A5" w:rsidRPr="007E4BC7" w14:paraId="17717DEC" w14:textId="77777777" w:rsidTr="003C7DDE">
        <w:tc>
          <w:tcPr>
            <w:tcW w:w="852" w:type="dxa"/>
          </w:tcPr>
          <w:p w14:paraId="7C4749B8" w14:textId="77777777" w:rsidR="004326A5" w:rsidRPr="007E4BC7" w:rsidRDefault="004326A5" w:rsidP="004326A5">
            <w:pPr>
              <w:pStyle w:val="a5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55E42070" w14:textId="4A3F5A58" w:rsidR="004326A5" w:rsidRPr="0036147B" w:rsidRDefault="004326A5" w:rsidP="004326A5">
            <w:pPr>
              <w:rPr>
                <w:rFonts w:ascii="Times New Roman" w:hAnsi="Times New Roman"/>
                <w:bCs/>
              </w:rPr>
            </w:pPr>
            <w:r w:rsidRPr="0036147B">
              <w:rPr>
                <w:rFonts w:ascii="Times New Roman" w:eastAsia="Calibri" w:hAnsi="Times New Roman"/>
              </w:rPr>
              <w:t>Представления о форме</w:t>
            </w:r>
          </w:p>
        </w:tc>
        <w:tc>
          <w:tcPr>
            <w:tcW w:w="1274" w:type="dxa"/>
          </w:tcPr>
          <w:p w14:paraId="2BBD47A0" w14:textId="7B79BA88" w:rsidR="004326A5" w:rsidRPr="0036147B" w:rsidRDefault="004326A5" w:rsidP="004326A5">
            <w:pPr>
              <w:jc w:val="center"/>
              <w:rPr>
                <w:rFonts w:ascii="Times New Roman" w:hAnsi="Times New Roman"/>
                <w:bCs/>
              </w:rPr>
            </w:pPr>
            <w:r w:rsidRPr="0036147B">
              <w:rPr>
                <w:rFonts w:ascii="Times New Roman" w:eastAsia="Calibri" w:hAnsi="Times New Roman"/>
              </w:rPr>
              <w:t>4</w:t>
            </w:r>
          </w:p>
        </w:tc>
      </w:tr>
      <w:tr w:rsidR="004326A5" w:rsidRPr="007E4BC7" w14:paraId="125975A0" w14:textId="77777777" w:rsidTr="003C7DDE">
        <w:tc>
          <w:tcPr>
            <w:tcW w:w="852" w:type="dxa"/>
          </w:tcPr>
          <w:p w14:paraId="77F8946F" w14:textId="77777777" w:rsidR="004326A5" w:rsidRPr="007E4BC7" w:rsidRDefault="004326A5" w:rsidP="004326A5">
            <w:pPr>
              <w:pStyle w:val="a5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16634E07" w14:textId="07F5E813" w:rsidR="004326A5" w:rsidRPr="0036147B" w:rsidRDefault="004326A5" w:rsidP="004326A5">
            <w:pPr>
              <w:rPr>
                <w:rFonts w:ascii="Times New Roman" w:hAnsi="Times New Roman"/>
                <w:bCs/>
              </w:rPr>
            </w:pPr>
            <w:r w:rsidRPr="0036147B">
              <w:rPr>
                <w:rFonts w:ascii="Times New Roman" w:eastAsia="Calibri" w:hAnsi="Times New Roman"/>
              </w:rPr>
              <w:t>Представления о величине</w:t>
            </w:r>
          </w:p>
        </w:tc>
        <w:tc>
          <w:tcPr>
            <w:tcW w:w="1274" w:type="dxa"/>
          </w:tcPr>
          <w:p w14:paraId="7AB52500" w14:textId="7FD4CD55" w:rsidR="004326A5" w:rsidRPr="0036147B" w:rsidRDefault="004326A5" w:rsidP="004326A5">
            <w:pPr>
              <w:jc w:val="center"/>
              <w:rPr>
                <w:rFonts w:ascii="Times New Roman" w:hAnsi="Times New Roman"/>
                <w:bCs/>
              </w:rPr>
            </w:pPr>
            <w:r w:rsidRPr="0036147B">
              <w:rPr>
                <w:rFonts w:ascii="Times New Roman" w:eastAsia="Calibri" w:hAnsi="Times New Roman"/>
              </w:rPr>
              <w:t>5</w:t>
            </w:r>
          </w:p>
        </w:tc>
      </w:tr>
      <w:tr w:rsidR="004326A5" w:rsidRPr="007E4BC7" w14:paraId="460FE954" w14:textId="77777777" w:rsidTr="003C7DDE">
        <w:tc>
          <w:tcPr>
            <w:tcW w:w="852" w:type="dxa"/>
          </w:tcPr>
          <w:p w14:paraId="0D024216" w14:textId="77777777" w:rsidR="004326A5" w:rsidRPr="007E4BC7" w:rsidRDefault="004326A5" w:rsidP="004326A5">
            <w:pPr>
              <w:pStyle w:val="a5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2AADF9FE" w14:textId="21D62B12" w:rsidR="004326A5" w:rsidRPr="0036147B" w:rsidRDefault="004326A5" w:rsidP="004326A5">
            <w:pPr>
              <w:rPr>
                <w:rFonts w:ascii="Times New Roman" w:hAnsi="Times New Roman"/>
                <w:bCs/>
              </w:rPr>
            </w:pPr>
            <w:r w:rsidRPr="0036147B">
              <w:rPr>
                <w:rFonts w:ascii="Times New Roman" w:eastAsia="Calibri" w:hAnsi="Times New Roman"/>
              </w:rPr>
              <w:t>Пространственные представления</w:t>
            </w:r>
          </w:p>
        </w:tc>
        <w:tc>
          <w:tcPr>
            <w:tcW w:w="1274" w:type="dxa"/>
          </w:tcPr>
          <w:p w14:paraId="6F5C615C" w14:textId="303F0850" w:rsidR="004326A5" w:rsidRPr="0036147B" w:rsidRDefault="004326A5" w:rsidP="004326A5">
            <w:pPr>
              <w:jc w:val="center"/>
              <w:rPr>
                <w:rFonts w:ascii="Times New Roman" w:hAnsi="Times New Roman"/>
                <w:bCs/>
              </w:rPr>
            </w:pPr>
            <w:r w:rsidRPr="0036147B">
              <w:rPr>
                <w:rFonts w:ascii="Times New Roman" w:eastAsia="Calibri" w:hAnsi="Times New Roman"/>
              </w:rPr>
              <w:t>15</w:t>
            </w:r>
          </w:p>
        </w:tc>
      </w:tr>
      <w:tr w:rsidR="004326A5" w:rsidRPr="007E4BC7" w14:paraId="4A70E5C9" w14:textId="77777777" w:rsidTr="003C7DDE">
        <w:tc>
          <w:tcPr>
            <w:tcW w:w="852" w:type="dxa"/>
          </w:tcPr>
          <w:p w14:paraId="6B770C5C" w14:textId="77777777" w:rsidR="004326A5" w:rsidRPr="007E4BC7" w:rsidRDefault="004326A5" w:rsidP="004326A5">
            <w:pPr>
              <w:pStyle w:val="a5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51222540" w14:textId="7D2EB66E" w:rsidR="004326A5" w:rsidRPr="0036147B" w:rsidRDefault="004326A5" w:rsidP="004326A5">
            <w:pPr>
              <w:rPr>
                <w:rFonts w:ascii="Times New Roman" w:hAnsi="Times New Roman"/>
                <w:bCs/>
              </w:rPr>
            </w:pPr>
            <w:r w:rsidRPr="0036147B">
              <w:rPr>
                <w:rFonts w:ascii="Times New Roman" w:eastAsia="Calibri" w:hAnsi="Times New Roman"/>
              </w:rPr>
              <w:t>Временные представления</w:t>
            </w:r>
          </w:p>
        </w:tc>
        <w:tc>
          <w:tcPr>
            <w:tcW w:w="1274" w:type="dxa"/>
          </w:tcPr>
          <w:p w14:paraId="25FBDD98" w14:textId="0419A435" w:rsidR="004326A5" w:rsidRPr="0036147B" w:rsidRDefault="004326A5" w:rsidP="004326A5">
            <w:pPr>
              <w:jc w:val="center"/>
              <w:rPr>
                <w:rFonts w:ascii="Times New Roman" w:hAnsi="Times New Roman"/>
                <w:bCs/>
              </w:rPr>
            </w:pPr>
            <w:r w:rsidRPr="0036147B">
              <w:rPr>
                <w:rFonts w:ascii="Times New Roman" w:eastAsia="Calibri" w:hAnsi="Times New Roman"/>
              </w:rPr>
              <w:t>9</w:t>
            </w:r>
          </w:p>
        </w:tc>
      </w:tr>
      <w:tr w:rsidR="004326A5" w:rsidRPr="007E4BC7" w14:paraId="0C3F79EA" w14:textId="77777777" w:rsidTr="003C7DDE">
        <w:tc>
          <w:tcPr>
            <w:tcW w:w="852" w:type="dxa"/>
          </w:tcPr>
          <w:p w14:paraId="682C3A7E" w14:textId="77777777" w:rsidR="004326A5" w:rsidRPr="007E4BC7" w:rsidRDefault="004326A5" w:rsidP="004326A5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03CCD1E3" w14:textId="6A2DCCAB" w:rsidR="004326A5" w:rsidRPr="0036147B" w:rsidRDefault="004326A5" w:rsidP="004326A5">
            <w:pPr>
              <w:jc w:val="right"/>
              <w:rPr>
                <w:rFonts w:ascii="Times New Roman" w:hAnsi="Times New Roman"/>
                <w:b/>
              </w:rPr>
            </w:pPr>
            <w:r w:rsidRPr="0036147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74" w:type="dxa"/>
          </w:tcPr>
          <w:p w14:paraId="639CAA55" w14:textId="66BD3DAC" w:rsidR="004326A5" w:rsidRPr="0036147B" w:rsidRDefault="004326A5" w:rsidP="004326A5">
            <w:pPr>
              <w:jc w:val="center"/>
              <w:rPr>
                <w:rFonts w:ascii="Times New Roman" w:hAnsi="Times New Roman"/>
                <w:b/>
              </w:rPr>
            </w:pPr>
            <w:r w:rsidRPr="0036147B">
              <w:rPr>
                <w:rFonts w:ascii="Times New Roman" w:hAnsi="Times New Roman"/>
                <w:b/>
              </w:rPr>
              <w:t>68</w:t>
            </w:r>
          </w:p>
        </w:tc>
      </w:tr>
    </w:tbl>
    <w:p w14:paraId="0D779888" w14:textId="77777777" w:rsidR="00DA5BA0" w:rsidRDefault="00DA5BA0" w:rsidP="00DA5BA0">
      <w:pPr>
        <w:spacing w:line="360" w:lineRule="auto"/>
        <w:jc w:val="center"/>
        <w:rPr>
          <w:rFonts w:ascii="Times New Roman" w:hAnsi="Times New Roman"/>
          <w:b/>
          <w:bCs/>
        </w:rPr>
      </w:pPr>
    </w:p>
    <w:p w14:paraId="7779D3A8" w14:textId="77777777" w:rsidR="004326A5" w:rsidRDefault="004326A5" w:rsidP="00DA5BA0">
      <w:pPr>
        <w:spacing w:line="360" w:lineRule="auto"/>
        <w:jc w:val="center"/>
        <w:rPr>
          <w:rFonts w:ascii="Times New Roman" w:hAnsi="Times New Roman"/>
          <w:b/>
          <w:bCs/>
        </w:rPr>
      </w:pPr>
    </w:p>
    <w:p w14:paraId="45E11ECD" w14:textId="6E286A83" w:rsidR="00B77525" w:rsidRDefault="00B77525" w:rsidP="00B77525">
      <w:pPr>
        <w:pStyle w:val="a5"/>
        <w:tabs>
          <w:tab w:val="left" w:pos="0"/>
        </w:tabs>
        <w:spacing w:line="36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D0219D6" w14:textId="77777777" w:rsidR="0075702B" w:rsidRPr="00827795" w:rsidRDefault="0075702B" w:rsidP="007F0D71">
      <w:pPr>
        <w:jc w:val="center"/>
        <w:rPr>
          <w:rFonts w:ascii="Times New Roman" w:hAnsi="Times New Roman"/>
          <w:b/>
        </w:rPr>
      </w:pPr>
      <w:r w:rsidRPr="00827795">
        <w:rPr>
          <w:rFonts w:ascii="Times New Roman" w:hAnsi="Times New Roman"/>
          <w:b/>
        </w:rPr>
        <w:lastRenderedPageBreak/>
        <w:t>Календарно-тематическое планирование</w:t>
      </w:r>
    </w:p>
    <w:p w14:paraId="34A61FC1" w14:textId="6BF07BC9" w:rsidR="0075702B" w:rsidRPr="00827795" w:rsidRDefault="0075702B" w:rsidP="0075702B">
      <w:pPr>
        <w:pStyle w:val="Style3"/>
        <w:widowControl/>
        <w:jc w:val="center"/>
      </w:pPr>
      <w:r w:rsidRPr="00827795">
        <w:rPr>
          <w:b/>
        </w:rPr>
        <w:t>по предмету «</w:t>
      </w:r>
      <w:r>
        <w:rPr>
          <w:b/>
        </w:rPr>
        <w:t>Математическое представление</w:t>
      </w:r>
      <w:r w:rsidRPr="00827795">
        <w:rPr>
          <w:b/>
        </w:rPr>
        <w:t>»</w:t>
      </w:r>
      <w:r w:rsidRPr="00827795">
        <w:rPr>
          <w:b/>
          <w:bCs/>
        </w:rPr>
        <w:t xml:space="preserve">               </w:t>
      </w:r>
    </w:p>
    <w:tbl>
      <w:tblPr>
        <w:tblStyle w:val="a8"/>
        <w:tblpPr w:leftFromText="180" w:rightFromText="180" w:vertAnchor="text" w:horzAnchor="margin" w:tblpY="371"/>
        <w:tblW w:w="4550" w:type="pct"/>
        <w:tblLook w:val="04A0" w:firstRow="1" w:lastRow="0" w:firstColumn="1" w:lastColumn="0" w:noHBand="0" w:noVBand="1"/>
      </w:tblPr>
      <w:tblGrid>
        <w:gridCol w:w="801"/>
        <w:gridCol w:w="5935"/>
        <w:gridCol w:w="868"/>
        <w:gridCol w:w="894"/>
      </w:tblGrid>
      <w:tr w:rsidR="0075702B" w:rsidRPr="00BA36AB" w14:paraId="7DFC6425" w14:textId="77777777" w:rsidTr="0075702B"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E56C45" w14:textId="77777777" w:rsidR="0075702B" w:rsidRPr="0075702B" w:rsidRDefault="0075702B" w:rsidP="0075702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5702B">
              <w:rPr>
                <w:rFonts w:ascii="Times New Roman" w:hAnsi="Times New Roman"/>
                <w:b/>
                <w:color w:val="000000" w:themeColor="text1"/>
              </w:rPr>
              <w:t>№п/п</w:t>
            </w:r>
          </w:p>
        </w:tc>
        <w:tc>
          <w:tcPr>
            <w:tcW w:w="3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7524F" w14:textId="77777777" w:rsidR="0075702B" w:rsidRPr="0075702B" w:rsidRDefault="0075702B" w:rsidP="0075702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5702B">
              <w:rPr>
                <w:rFonts w:ascii="Times New Roman" w:hAnsi="Times New Roman"/>
                <w:b/>
                <w:color w:val="000000" w:themeColor="text1"/>
              </w:rPr>
              <w:t>Тема урока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5FDE" w14:textId="77777777" w:rsidR="0075702B" w:rsidRPr="0075702B" w:rsidRDefault="0075702B" w:rsidP="005A784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5702B">
              <w:rPr>
                <w:rFonts w:ascii="Times New Roman" w:hAnsi="Times New Roman"/>
                <w:b/>
                <w:color w:val="000000" w:themeColor="text1"/>
              </w:rPr>
              <w:t>Дата</w:t>
            </w:r>
          </w:p>
        </w:tc>
      </w:tr>
      <w:tr w:rsidR="0075702B" w:rsidRPr="00BA36AB" w14:paraId="2346950F" w14:textId="77777777" w:rsidTr="0075702B"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E81C" w14:textId="77777777" w:rsidR="0075702B" w:rsidRPr="0075702B" w:rsidRDefault="0075702B" w:rsidP="005A7841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6001" w14:textId="77777777" w:rsidR="0075702B" w:rsidRPr="0075702B" w:rsidRDefault="0075702B" w:rsidP="005A7841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B411" w14:textId="77777777" w:rsidR="0075702B" w:rsidRPr="0075702B" w:rsidRDefault="0075702B" w:rsidP="0075702B">
            <w:pPr>
              <w:jc w:val="center"/>
              <w:rPr>
                <w:rFonts w:ascii="Times New Roman" w:hAnsi="Times New Roman"/>
                <w:b/>
              </w:rPr>
            </w:pPr>
            <w:r w:rsidRPr="0075702B"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E8BD" w14:textId="77777777" w:rsidR="0075702B" w:rsidRPr="0075702B" w:rsidRDefault="0075702B" w:rsidP="0075702B">
            <w:pPr>
              <w:jc w:val="center"/>
              <w:rPr>
                <w:rFonts w:ascii="Times New Roman" w:hAnsi="Times New Roman"/>
                <w:b/>
              </w:rPr>
            </w:pPr>
            <w:r w:rsidRPr="0075702B">
              <w:rPr>
                <w:rFonts w:ascii="Times New Roman" w:hAnsi="Times New Roman"/>
                <w:b/>
              </w:rPr>
              <w:t>По факту</w:t>
            </w:r>
          </w:p>
        </w:tc>
      </w:tr>
      <w:tr w:rsidR="00B77525" w:rsidRPr="00BA36AB" w14:paraId="24601575" w14:textId="77777777" w:rsidTr="0075702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2AB4" w14:textId="77777777" w:rsidR="00B77525" w:rsidRPr="00BA36AB" w:rsidRDefault="00B77525" w:rsidP="005A784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/>
                <w:bCs/>
                <w:color w:val="000000" w:themeColor="text1"/>
              </w:rPr>
              <w:t>Количественные представления</w:t>
            </w:r>
          </w:p>
        </w:tc>
      </w:tr>
      <w:tr w:rsidR="0075702B" w:rsidRPr="00BA36AB" w14:paraId="5C33B958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E9B8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04DF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Cs/>
                <w:color w:val="000000" w:themeColor="text1"/>
              </w:rPr>
              <w:t>Много, мало, пусто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AE5C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</w:tc>
      </w:tr>
      <w:tr w:rsidR="0075702B" w:rsidRPr="00BA36AB" w14:paraId="39DACBCC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4B78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2703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</w:rPr>
              <w:t xml:space="preserve">Числа </w:t>
            </w:r>
            <w:r>
              <w:rPr>
                <w:rFonts w:ascii="Times New Roman" w:hAnsi="Times New Roman"/>
              </w:rPr>
              <w:t>1-5</w:t>
            </w:r>
            <w:r w:rsidRPr="00BA36AB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97ED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5702B" w:rsidRPr="00BA36AB" w14:paraId="21E26468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1D9D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D4F8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</w:rPr>
            </w:pPr>
            <w:r w:rsidRPr="00BA36AB">
              <w:rPr>
                <w:rFonts w:ascii="Times New Roman" w:hAnsi="Times New Roman"/>
              </w:rPr>
              <w:t>Счет предметов.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0C21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5702B" w:rsidRPr="00BA36AB" w14:paraId="78565713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A6B4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EE5B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</w:rPr>
            </w:pPr>
            <w:r w:rsidRPr="00BA36AB">
              <w:rPr>
                <w:rFonts w:ascii="Times New Roman" w:hAnsi="Times New Roman"/>
              </w:rPr>
              <w:t>Числовой ряд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DDEB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5702B" w:rsidRPr="00BA36AB" w14:paraId="26AD3E1A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699E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93A9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</w:rPr>
              <w:t>Сложение и вычитание в пределах 5.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9C3F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5702B" w:rsidRPr="00BA36AB" w14:paraId="32879B8E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3A32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6654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</w:rPr>
              <w:t>Сложение</w:t>
            </w:r>
            <w:r>
              <w:rPr>
                <w:rFonts w:ascii="Times New Roman" w:hAnsi="Times New Roman"/>
              </w:rPr>
              <w:t xml:space="preserve"> и вычитание в пределах 5</w:t>
            </w:r>
            <w:r w:rsidRPr="00BA36AB">
              <w:rPr>
                <w:rFonts w:ascii="Times New Roman" w:hAnsi="Times New Roman"/>
              </w:rPr>
              <w:t>.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A060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5702B" w:rsidRPr="00BA36AB" w14:paraId="25AFEAFD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7154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55B7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Диагностическая к</w:t>
            </w:r>
            <w:r w:rsidRPr="00BA36AB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онтрольная работа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4225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5702B" w:rsidRPr="00BA36AB" w14:paraId="1B3247C3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A2AE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E4F3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Cs/>
                <w:color w:val="000000" w:themeColor="text1"/>
              </w:rPr>
              <w:t>Работа над ошибками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FBCB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77525" w:rsidRPr="00BA36AB" w14:paraId="24490FB6" w14:textId="77777777" w:rsidTr="0075702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B78A" w14:textId="77777777" w:rsidR="00B77525" w:rsidRPr="00BA36AB" w:rsidRDefault="00B77525" w:rsidP="005A784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/>
                <w:bCs/>
                <w:color w:val="000000" w:themeColor="text1"/>
              </w:rPr>
              <w:t>Представления о форме</w:t>
            </w:r>
          </w:p>
        </w:tc>
      </w:tr>
      <w:tr w:rsidR="0075702B" w:rsidRPr="00BA36AB" w14:paraId="6BE9D6FC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8638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E8AA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Cs/>
                <w:color w:val="000000" w:themeColor="text1"/>
              </w:rPr>
              <w:t>Круг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7ED3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5702B" w:rsidRPr="00BA36AB" w14:paraId="7B34C57C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7FBB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D7EB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Cs/>
                <w:color w:val="000000" w:themeColor="text1"/>
              </w:rPr>
              <w:t>Квадрат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0194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5702B" w:rsidRPr="00BA36AB" w14:paraId="110D8C72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1C5C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C811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Cs/>
                <w:color w:val="000000" w:themeColor="text1"/>
              </w:rPr>
              <w:t>Треугольник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1B6E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5702B" w:rsidRPr="00BA36AB" w14:paraId="799378F7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B5F9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F304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Прямоугольник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A6F5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/>
                <w:bCs/>
                <w:i/>
                <w:color w:val="0070C0"/>
                <w:lang w:val="en-US"/>
              </w:rPr>
            </w:pPr>
          </w:p>
        </w:tc>
      </w:tr>
      <w:tr w:rsidR="00B77525" w:rsidRPr="00BA36AB" w14:paraId="463485E1" w14:textId="77777777" w:rsidTr="0075702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A2C1" w14:textId="77777777" w:rsidR="00B77525" w:rsidRPr="00BA36AB" w:rsidRDefault="00B77525" w:rsidP="005A784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/>
                <w:bCs/>
                <w:color w:val="000000" w:themeColor="text1"/>
              </w:rPr>
              <w:t>Представления о величине</w:t>
            </w:r>
          </w:p>
        </w:tc>
      </w:tr>
      <w:tr w:rsidR="0075702B" w:rsidRPr="00BA36AB" w14:paraId="42605D75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D251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5581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Cs/>
                <w:color w:val="000000" w:themeColor="text1"/>
              </w:rPr>
              <w:t>Большой - маленький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F4CE" w14:textId="77777777" w:rsidR="0075702B" w:rsidRPr="00BA36AB" w:rsidRDefault="0075702B" w:rsidP="005A7841">
            <w:pPr>
              <w:jc w:val="both"/>
              <w:rPr>
                <w:rStyle w:val="s5"/>
                <w:rFonts w:ascii="Times New Roman" w:hAnsi="Times New Roman"/>
                <w:color w:val="000000" w:themeColor="text1"/>
              </w:rPr>
            </w:pPr>
          </w:p>
        </w:tc>
      </w:tr>
      <w:tr w:rsidR="0075702B" w:rsidRPr="00BA36AB" w14:paraId="1063976D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29B3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637D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Cs/>
                <w:color w:val="000000" w:themeColor="text1"/>
              </w:rPr>
              <w:t>Длинный - короткий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735F" w14:textId="77777777" w:rsidR="0075702B" w:rsidRPr="00BA36AB" w:rsidRDefault="0075702B" w:rsidP="005A7841">
            <w:pPr>
              <w:jc w:val="both"/>
              <w:rPr>
                <w:rStyle w:val="s5"/>
                <w:rFonts w:ascii="Times New Roman" w:hAnsi="Times New Roman"/>
                <w:color w:val="000000" w:themeColor="text1"/>
              </w:rPr>
            </w:pPr>
          </w:p>
        </w:tc>
      </w:tr>
      <w:tr w:rsidR="0075702B" w:rsidRPr="00BA36AB" w14:paraId="5F0A2C2F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F588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4071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Cs/>
                <w:color w:val="000000" w:themeColor="text1"/>
              </w:rPr>
              <w:t>Толстый - тонкий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0751" w14:textId="77777777" w:rsidR="0075702B" w:rsidRPr="00BA36AB" w:rsidRDefault="0075702B" w:rsidP="005A7841">
            <w:pPr>
              <w:jc w:val="both"/>
              <w:rPr>
                <w:rStyle w:val="s5"/>
                <w:rFonts w:ascii="Times New Roman" w:hAnsi="Times New Roman"/>
                <w:color w:val="000000" w:themeColor="text1"/>
              </w:rPr>
            </w:pPr>
          </w:p>
        </w:tc>
      </w:tr>
      <w:tr w:rsidR="00B77525" w:rsidRPr="00BA36AB" w14:paraId="5D8EA217" w14:textId="77777777" w:rsidTr="0075702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F3CC" w14:textId="77777777" w:rsidR="00B77525" w:rsidRPr="00BA36AB" w:rsidRDefault="00B77525" w:rsidP="005A784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/>
                <w:bCs/>
                <w:color w:val="000000" w:themeColor="text1"/>
              </w:rPr>
              <w:t>Пространственные представления</w:t>
            </w:r>
          </w:p>
        </w:tc>
      </w:tr>
      <w:tr w:rsidR="0075702B" w:rsidRPr="00BA36AB" w14:paraId="782E25E3" w14:textId="77777777" w:rsidTr="0075702B">
        <w:trPr>
          <w:trHeight w:val="495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230C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6344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Cs/>
                <w:color w:val="000000" w:themeColor="text1"/>
              </w:rPr>
              <w:t>Расположение тела в пространстве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14BA" w14:textId="77777777" w:rsidR="0075702B" w:rsidRPr="00BA36AB" w:rsidRDefault="0075702B" w:rsidP="005A7841">
            <w:pPr>
              <w:pStyle w:val="p1"/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75702B" w:rsidRPr="00BA36AB" w14:paraId="2F8F2F8E" w14:textId="77777777" w:rsidTr="0075702B">
        <w:trPr>
          <w:trHeight w:val="630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791E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2CEA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Cs/>
                <w:color w:val="000000" w:themeColor="text1"/>
              </w:rPr>
              <w:t>Качества конструктивных материалов и расположение их в пространстве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15F9" w14:textId="77777777" w:rsidR="0075702B" w:rsidRPr="00BA36AB" w:rsidRDefault="0075702B" w:rsidP="005A7841">
            <w:pPr>
              <w:pStyle w:val="p1"/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B77525" w:rsidRPr="00BA36AB" w14:paraId="25A7A9D9" w14:textId="77777777" w:rsidTr="0075702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3540" w14:textId="77777777" w:rsidR="00B77525" w:rsidRPr="00BA36AB" w:rsidRDefault="00B77525" w:rsidP="005A784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/>
                <w:bCs/>
                <w:color w:val="000000" w:themeColor="text1"/>
              </w:rPr>
              <w:t>Временные представления</w:t>
            </w:r>
          </w:p>
        </w:tc>
      </w:tr>
      <w:tr w:rsidR="0075702B" w:rsidRPr="00BA36AB" w14:paraId="2715F897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BC41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DBF6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Cs/>
                <w:color w:val="000000" w:themeColor="text1"/>
              </w:rPr>
              <w:t>Части суток (день, ночь)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37C0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5702B" w:rsidRPr="00BA36AB" w14:paraId="530EEC98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8B81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94C1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Cs/>
                <w:color w:val="000000" w:themeColor="text1"/>
              </w:rPr>
              <w:t>Части суток (день, ночь)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6F21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5702B" w:rsidRPr="00BA36AB" w14:paraId="0AB561D8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64C6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ECCE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Cs/>
                <w:color w:val="000000" w:themeColor="text1"/>
              </w:rPr>
              <w:t>Дни недели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4B78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5702B" w:rsidRPr="00BA36AB" w14:paraId="25F208C8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5B75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75FD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Cs/>
                <w:color w:val="000000" w:themeColor="text1"/>
              </w:rPr>
              <w:t>Дни недели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46B2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B77525" w:rsidRPr="00BA36AB" w14:paraId="47828F0B" w14:textId="77777777" w:rsidTr="0075702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B89F" w14:textId="77777777" w:rsidR="00B77525" w:rsidRPr="00BA36AB" w:rsidRDefault="00B77525" w:rsidP="005A784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/>
                <w:bCs/>
                <w:color w:val="000000" w:themeColor="text1"/>
              </w:rPr>
              <w:t>Количественные представления</w:t>
            </w:r>
          </w:p>
        </w:tc>
      </w:tr>
      <w:tr w:rsidR="0075702B" w:rsidRPr="00BA36AB" w14:paraId="649614AD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6652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4303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Cs/>
                <w:color w:val="000000" w:themeColor="text1"/>
              </w:rPr>
              <w:t xml:space="preserve">Число </w:t>
            </w:r>
            <w:r>
              <w:rPr>
                <w:rFonts w:ascii="Times New Roman" w:hAnsi="Times New Roman"/>
                <w:bCs/>
                <w:color w:val="000000" w:themeColor="text1"/>
              </w:rPr>
              <w:t>и цифра 6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A13C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5702B" w:rsidRPr="00BA36AB" w14:paraId="040C0A76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17F2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9CB7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  <w:r w:rsidRPr="00BA36AB">
              <w:rPr>
                <w:rFonts w:ascii="Times New Roman" w:hAnsi="Times New Roman"/>
                <w:bCs/>
                <w:color w:val="000000" w:themeColor="text1"/>
              </w:rPr>
              <w:t xml:space="preserve">Число </w:t>
            </w:r>
            <w:r>
              <w:rPr>
                <w:rFonts w:ascii="Times New Roman" w:hAnsi="Times New Roman"/>
                <w:bCs/>
                <w:color w:val="000000" w:themeColor="text1"/>
              </w:rPr>
              <w:t>и цифра 6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17C8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5702B" w:rsidRPr="00BA36AB" w14:paraId="687E941D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16A0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D617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Cs/>
                <w:color w:val="000000" w:themeColor="text1"/>
              </w:rPr>
              <w:t xml:space="preserve">Сравнение множеств и чисел в пределах </w:t>
            </w:r>
            <w:r>
              <w:rPr>
                <w:rFonts w:ascii="Times New Roman" w:hAnsi="Times New Roman"/>
                <w:bCs/>
                <w:color w:val="000000" w:themeColor="text1"/>
              </w:rPr>
              <w:t>6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DB49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5702B" w:rsidRPr="00BA36AB" w14:paraId="4B97970D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0BBA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CDB0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Cs/>
                <w:color w:val="000000" w:themeColor="text1"/>
              </w:rPr>
              <w:t xml:space="preserve">Сравнение множеств и чисел в пределах </w:t>
            </w:r>
            <w:r>
              <w:rPr>
                <w:rFonts w:ascii="Times New Roman" w:hAnsi="Times New Roman"/>
                <w:bCs/>
                <w:color w:val="000000" w:themeColor="text1"/>
              </w:rPr>
              <w:t>6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C116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5702B" w:rsidRPr="00BA36AB" w14:paraId="7A360841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BBDF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0DF1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Cs/>
                <w:color w:val="000000" w:themeColor="text1"/>
              </w:rPr>
              <w:t>Выделение количества (один, два, три, много)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854F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5702B" w:rsidRPr="00BA36AB" w14:paraId="7A796B06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A8F7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CF3E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Cs/>
                <w:color w:val="000000" w:themeColor="text1"/>
              </w:rPr>
              <w:t>Выделение количества (один, два, три, много)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4A40" w14:textId="77777777" w:rsidR="0075702B" w:rsidRPr="00C0141A" w:rsidRDefault="0075702B" w:rsidP="005A7841">
            <w:pPr>
              <w:jc w:val="both"/>
              <w:rPr>
                <w:rFonts w:ascii="Times New Roman" w:hAnsi="Times New Roman"/>
                <w:b/>
                <w:i/>
                <w:color w:val="0070C0"/>
              </w:rPr>
            </w:pPr>
          </w:p>
        </w:tc>
      </w:tr>
      <w:tr w:rsidR="0075702B" w:rsidRPr="00BA36AB" w14:paraId="1E2225C6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C4EF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D320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Cs/>
                <w:color w:val="000000" w:themeColor="text1"/>
              </w:rPr>
              <w:t>Геометрические фигуры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4558" w14:textId="77777777" w:rsidR="0075702B" w:rsidRPr="00BA36AB" w:rsidRDefault="0075702B" w:rsidP="005A7841">
            <w:pPr>
              <w:pStyle w:val="p5"/>
              <w:shd w:val="clear" w:color="auto" w:fill="FFFFFF"/>
              <w:jc w:val="both"/>
              <w:rPr>
                <w:rStyle w:val="s5"/>
                <w:color w:val="000000" w:themeColor="text1"/>
              </w:rPr>
            </w:pPr>
          </w:p>
        </w:tc>
      </w:tr>
      <w:tr w:rsidR="0075702B" w:rsidRPr="00BA36AB" w14:paraId="34624361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CE89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1AB0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Cs/>
                <w:color w:val="000000" w:themeColor="text1"/>
              </w:rPr>
              <w:t>Геометрические фигуры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9F44" w14:textId="77777777" w:rsidR="0075702B" w:rsidRPr="00BA36AB" w:rsidRDefault="0075702B" w:rsidP="005A7841">
            <w:pPr>
              <w:pStyle w:val="p5"/>
              <w:shd w:val="clear" w:color="auto" w:fill="FFFFFF"/>
              <w:jc w:val="both"/>
              <w:rPr>
                <w:rStyle w:val="s5"/>
                <w:color w:val="000000" w:themeColor="text1"/>
              </w:rPr>
            </w:pPr>
          </w:p>
        </w:tc>
      </w:tr>
      <w:tr w:rsidR="00B77525" w:rsidRPr="00BA36AB" w14:paraId="2EB41E8B" w14:textId="77777777" w:rsidTr="0075702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BCA0" w14:textId="77777777" w:rsidR="00B77525" w:rsidRPr="00BA36AB" w:rsidRDefault="00B77525" w:rsidP="005A784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/>
                <w:bCs/>
                <w:color w:val="000000" w:themeColor="text1"/>
              </w:rPr>
              <w:t>Представления о величине</w:t>
            </w:r>
          </w:p>
        </w:tc>
      </w:tr>
      <w:tr w:rsidR="0075702B" w:rsidRPr="00BA36AB" w14:paraId="72E4D951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7ADC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24E2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Cs/>
                <w:color w:val="000000" w:themeColor="text1"/>
              </w:rPr>
              <w:t>Высокий - низкий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DF93" w14:textId="77777777" w:rsidR="0075702B" w:rsidRPr="00BA36AB" w:rsidRDefault="0075702B" w:rsidP="005A7841">
            <w:pPr>
              <w:jc w:val="both"/>
              <w:rPr>
                <w:rStyle w:val="s5"/>
                <w:rFonts w:ascii="Times New Roman" w:hAnsi="Times New Roman"/>
                <w:color w:val="000000" w:themeColor="text1"/>
              </w:rPr>
            </w:pPr>
          </w:p>
        </w:tc>
      </w:tr>
      <w:tr w:rsidR="0075702B" w:rsidRPr="00BA36AB" w14:paraId="20155163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FE52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8068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Cs/>
                <w:color w:val="000000" w:themeColor="text1"/>
              </w:rPr>
              <w:t>Разные по величине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EFD9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B77525" w:rsidRPr="00BA36AB" w14:paraId="6B2B6E9C" w14:textId="77777777" w:rsidTr="0075702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1250" w14:textId="77777777" w:rsidR="00B77525" w:rsidRPr="00BA36AB" w:rsidRDefault="00B77525" w:rsidP="005A784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/>
                <w:bCs/>
                <w:color w:val="000000" w:themeColor="text1"/>
              </w:rPr>
              <w:t>Пространственные представления</w:t>
            </w:r>
          </w:p>
        </w:tc>
      </w:tr>
      <w:tr w:rsidR="0075702B" w:rsidRPr="00BA36AB" w14:paraId="339E8B92" w14:textId="77777777" w:rsidTr="0075702B">
        <w:trPr>
          <w:trHeight w:val="605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5812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9F0E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Cs/>
                <w:color w:val="000000" w:themeColor="text1"/>
              </w:rPr>
              <w:t>Расположение в пространстве конструктивных материалов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0F2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5702B" w:rsidRPr="00BA36AB" w14:paraId="600AF1BF" w14:textId="77777777" w:rsidTr="0075702B">
        <w:trPr>
          <w:trHeight w:val="415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3887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80BC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Cs/>
                <w:color w:val="000000" w:themeColor="text1"/>
              </w:rPr>
              <w:t>Мое тело в пространстве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A980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5702B" w:rsidRPr="00BA36AB" w14:paraId="02FD8EBA" w14:textId="77777777" w:rsidTr="0075702B">
        <w:trPr>
          <w:trHeight w:val="415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11FE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FC6F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Cs/>
                <w:color w:val="000000" w:themeColor="text1"/>
              </w:rPr>
              <w:t>Геометрические фигуры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3340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B77525" w:rsidRPr="00BA36AB" w14:paraId="7C183C90" w14:textId="77777777" w:rsidTr="0075702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2CCB" w14:textId="77777777" w:rsidR="00B77525" w:rsidRPr="00BA36AB" w:rsidRDefault="00B77525" w:rsidP="005A784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/>
                <w:bCs/>
                <w:color w:val="000000" w:themeColor="text1"/>
              </w:rPr>
              <w:t>Временные представления</w:t>
            </w:r>
          </w:p>
        </w:tc>
      </w:tr>
      <w:tr w:rsidR="0075702B" w:rsidRPr="00BA36AB" w14:paraId="40A638D4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68D5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8B6C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Cs/>
                <w:color w:val="000000" w:themeColor="text1"/>
              </w:rPr>
              <w:t xml:space="preserve">Сегодня, завтра 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721F" w14:textId="77777777" w:rsidR="0075702B" w:rsidRPr="00BA36AB" w:rsidRDefault="0075702B" w:rsidP="005A7841">
            <w:pPr>
              <w:pStyle w:val="p1"/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75702B" w:rsidRPr="00BA36AB" w14:paraId="62C7497F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F090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8C18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Вчера, сегодня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4F03" w14:textId="77777777" w:rsidR="0075702B" w:rsidRPr="00BA36AB" w:rsidRDefault="0075702B" w:rsidP="005A7841">
            <w:pPr>
              <w:pStyle w:val="p1"/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75702B" w:rsidRPr="00BA36AB" w14:paraId="767B33DE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693A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929C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Cs/>
                <w:color w:val="000000" w:themeColor="text1"/>
              </w:rPr>
              <w:t>Учебная неделя и выходные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61E2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5702B" w:rsidRPr="00BA36AB" w14:paraId="5E2A6CE6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B9A4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BB4B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Cs/>
                <w:color w:val="000000" w:themeColor="text1"/>
              </w:rPr>
              <w:t>Времена года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09AE" w14:textId="77777777" w:rsidR="0075702B" w:rsidRPr="00BA36AB" w:rsidRDefault="0075702B" w:rsidP="005A7841">
            <w:pPr>
              <w:pStyle w:val="p1"/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75702B" w:rsidRPr="00BA36AB" w14:paraId="22D2E399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93C4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825F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Cs/>
                <w:color w:val="000000" w:themeColor="text1"/>
              </w:rPr>
              <w:t>Времена года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4AE1" w14:textId="77777777" w:rsidR="0075702B" w:rsidRPr="00BA36AB" w:rsidRDefault="0075702B" w:rsidP="005A7841">
            <w:pPr>
              <w:pStyle w:val="p1"/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B77525" w:rsidRPr="00BA36AB" w14:paraId="28061E21" w14:textId="77777777" w:rsidTr="0075702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1E6E" w14:textId="77777777" w:rsidR="00B77525" w:rsidRPr="00BA36AB" w:rsidRDefault="00B77525" w:rsidP="005A784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/>
                <w:bCs/>
                <w:color w:val="000000" w:themeColor="text1"/>
              </w:rPr>
              <w:t>Количественные представления</w:t>
            </w:r>
          </w:p>
        </w:tc>
      </w:tr>
      <w:tr w:rsidR="0075702B" w:rsidRPr="00BA36AB" w14:paraId="33325ED7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AC5C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0D20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</w:rPr>
              <w:t>Число</w:t>
            </w:r>
            <w:r>
              <w:rPr>
                <w:rFonts w:ascii="Times New Roman" w:hAnsi="Times New Roman"/>
              </w:rPr>
              <w:t xml:space="preserve"> и цифра</w:t>
            </w:r>
            <w:r w:rsidRPr="00BA36A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7E4F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5702B" w:rsidRPr="00BA36AB" w14:paraId="1B3FBA7D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321A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DAAD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</w:rPr>
              <w:t>Число</w:t>
            </w:r>
            <w:r>
              <w:rPr>
                <w:rFonts w:ascii="Times New Roman" w:hAnsi="Times New Roman"/>
              </w:rPr>
              <w:t xml:space="preserve"> и цифра</w:t>
            </w:r>
            <w:r w:rsidRPr="00BA36A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E069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5702B" w:rsidRPr="00BA36AB" w14:paraId="72DE72A5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1557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92D4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</w:rPr>
              <w:t xml:space="preserve">Число </w:t>
            </w:r>
            <w:r>
              <w:rPr>
                <w:rFonts w:ascii="Times New Roman" w:hAnsi="Times New Roman"/>
              </w:rPr>
              <w:t>и цифра8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C255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5702B" w:rsidRPr="00BA36AB" w14:paraId="3275464D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24D1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4FF4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</w:rPr>
              <w:t xml:space="preserve">Число </w:t>
            </w:r>
            <w:r>
              <w:rPr>
                <w:rFonts w:ascii="Times New Roman" w:hAnsi="Times New Roman"/>
              </w:rPr>
              <w:t>и цифра8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F7F0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5702B" w:rsidRPr="00BA36AB" w14:paraId="2D0025BF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D149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CB23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</w:rPr>
              <w:t xml:space="preserve">Число </w:t>
            </w:r>
            <w:r>
              <w:rPr>
                <w:rFonts w:ascii="Times New Roman" w:hAnsi="Times New Roman"/>
              </w:rPr>
              <w:t>и цифра 9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F3F3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5702B" w:rsidRPr="00BA36AB" w14:paraId="14811E47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D1F2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2EA5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</w:rPr>
              <w:t xml:space="preserve">Число </w:t>
            </w:r>
            <w:r>
              <w:rPr>
                <w:rFonts w:ascii="Times New Roman" w:hAnsi="Times New Roman"/>
              </w:rPr>
              <w:t>и цифра 9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41FD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5702B" w:rsidRPr="00BA36AB" w14:paraId="6075B2CF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576B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849B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</w:rPr>
              <w:t xml:space="preserve">Число </w:t>
            </w:r>
            <w:r>
              <w:rPr>
                <w:rFonts w:ascii="Times New Roman" w:hAnsi="Times New Roman"/>
              </w:rPr>
              <w:t>и цифра 9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F4E5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5702B" w:rsidRPr="00BA36AB" w14:paraId="0023D929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903C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09E3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Диагностическая к</w:t>
            </w:r>
            <w:r w:rsidRPr="00BA36AB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онтрольная работа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3D3B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5702B" w:rsidRPr="00BA36AB" w14:paraId="3073075C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AC2B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E941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Cs/>
                <w:color w:val="000000" w:themeColor="text1"/>
              </w:rPr>
              <w:t>Работа над ошибками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3F99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5702B" w:rsidRPr="00BA36AB" w14:paraId="4CD34DB1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3262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AAE7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1678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/>
                <w:i/>
                <w:color w:val="0070C0"/>
                <w:lang w:val="en-US"/>
              </w:rPr>
            </w:pPr>
          </w:p>
        </w:tc>
      </w:tr>
      <w:tr w:rsidR="00B77525" w:rsidRPr="00BA36AB" w14:paraId="15F04549" w14:textId="77777777" w:rsidTr="0075702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5CE2" w14:textId="77777777" w:rsidR="00B77525" w:rsidRPr="00BA36AB" w:rsidRDefault="00B77525" w:rsidP="005A7841">
            <w:pPr>
              <w:jc w:val="center"/>
              <w:rPr>
                <w:rFonts w:ascii="Times New Roman" w:hAnsi="Times New Roman"/>
                <w:b/>
                <w:i/>
                <w:color w:val="0070C0"/>
                <w:lang w:val="en-US"/>
              </w:rPr>
            </w:pPr>
            <w:r w:rsidRPr="00BA36AB">
              <w:rPr>
                <w:rFonts w:ascii="Times New Roman" w:hAnsi="Times New Roman"/>
                <w:b/>
                <w:bCs/>
                <w:color w:val="000000" w:themeColor="text1"/>
              </w:rPr>
              <w:t>Количественные представления</w:t>
            </w:r>
          </w:p>
        </w:tc>
      </w:tr>
      <w:tr w:rsidR="0075702B" w:rsidRPr="00BA36AB" w14:paraId="7FA2847B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CCAC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C372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Cs/>
                <w:color w:val="000000" w:themeColor="text1"/>
              </w:rPr>
              <w:t>Выделение количества (один, два, три, много)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A18B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5702B" w:rsidRPr="00BA36AB" w14:paraId="173223D3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5F84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161B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Cs/>
                <w:color w:val="000000" w:themeColor="text1"/>
              </w:rPr>
              <w:t>Выделение количества (один, два, три, много)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EAC4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5702B" w:rsidRPr="00BA36AB" w14:paraId="4BE71380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211A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DF46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Cs/>
                <w:color w:val="000000" w:themeColor="text1"/>
              </w:rPr>
              <w:t>Выделение количества (один, два, три, много)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71F3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5702B" w:rsidRPr="00BA36AB" w14:paraId="769FBDA8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E705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9CA3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</w:rPr>
              <w:t>Число 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C966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5702B" w:rsidRPr="00BA36AB" w14:paraId="6D44DE4E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BA22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9DF8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</w:rPr>
              <w:t>Число 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F0FD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5702B" w:rsidRPr="00BA36AB" w14:paraId="517159E5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58A4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3A42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</w:rPr>
              <w:t>Число 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D609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5702B" w:rsidRPr="00BA36AB" w14:paraId="4DCCC92B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9384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E2F5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Cs/>
                <w:color w:val="000000" w:themeColor="text1"/>
              </w:rPr>
              <w:t>Геометрические фигуры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86BA" w14:textId="77777777" w:rsidR="0075702B" w:rsidRPr="00BA36AB" w:rsidRDefault="0075702B" w:rsidP="005A7841">
            <w:pPr>
              <w:pStyle w:val="p5"/>
              <w:shd w:val="clear" w:color="auto" w:fill="FFFFFF"/>
              <w:jc w:val="both"/>
              <w:rPr>
                <w:rStyle w:val="s5"/>
                <w:color w:val="000000" w:themeColor="text1"/>
              </w:rPr>
            </w:pPr>
          </w:p>
        </w:tc>
      </w:tr>
      <w:tr w:rsidR="0075702B" w:rsidRPr="00BA36AB" w14:paraId="1F3F4444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5016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3130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Cs/>
                <w:color w:val="000000" w:themeColor="text1"/>
              </w:rPr>
              <w:t>Геометрические фигуры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C611" w14:textId="77777777" w:rsidR="0075702B" w:rsidRPr="00BA36AB" w:rsidRDefault="0075702B" w:rsidP="005A7841">
            <w:pPr>
              <w:pStyle w:val="p5"/>
              <w:shd w:val="clear" w:color="auto" w:fill="FFFFFF"/>
              <w:jc w:val="both"/>
              <w:rPr>
                <w:rStyle w:val="s5"/>
                <w:color w:val="000000" w:themeColor="text1"/>
              </w:rPr>
            </w:pPr>
          </w:p>
        </w:tc>
      </w:tr>
      <w:tr w:rsidR="0075702B" w:rsidRPr="00BA36AB" w14:paraId="30CEF2D3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AB96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6CE3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Cs/>
                <w:color w:val="000000" w:themeColor="text1"/>
              </w:rPr>
              <w:t>Геометрические фигуры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20AC" w14:textId="77777777" w:rsidR="0075702B" w:rsidRPr="00BA36AB" w:rsidRDefault="0075702B" w:rsidP="005A7841">
            <w:pPr>
              <w:pStyle w:val="p5"/>
              <w:shd w:val="clear" w:color="auto" w:fill="FFFFFF"/>
              <w:jc w:val="both"/>
              <w:rPr>
                <w:rStyle w:val="s5"/>
                <w:color w:val="000000" w:themeColor="text1"/>
              </w:rPr>
            </w:pPr>
          </w:p>
        </w:tc>
      </w:tr>
      <w:tr w:rsidR="00B77525" w:rsidRPr="00BA36AB" w14:paraId="3A85ACBE" w14:textId="77777777" w:rsidTr="0075702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505D" w14:textId="77777777" w:rsidR="00B77525" w:rsidRPr="00BA36AB" w:rsidRDefault="00B77525" w:rsidP="005A784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/>
                <w:bCs/>
                <w:color w:val="000000" w:themeColor="text1"/>
              </w:rPr>
              <w:t>Пространственные представления</w:t>
            </w:r>
          </w:p>
        </w:tc>
      </w:tr>
      <w:tr w:rsidR="0075702B" w:rsidRPr="00BA36AB" w14:paraId="7A91612B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CE44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C6FF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Cs/>
                <w:color w:val="000000" w:themeColor="text1"/>
              </w:rPr>
              <w:t>Расположение в пространстве конструктивных материалов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D245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5702B" w:rsidRPr="00BA36AB" w14:paraId="4F8FCB30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AC5A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CABE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Cs/>
                <w:color w:val="000000" w:themeColor="text1"/>
              </w:rPr>
              <w:t>Расположение в пространстве конструктивных материалов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B0E4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5702B" w:rsidRPr="00BA36AB" w14:paraId="1D9B809B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D12B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4B92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A36AB">
              <w:rPr>
                <w:rFonts w:ascii="Times New Roman" w:hAnsi="Times New Roman"/>
                <w:bCs/>
                <w:color w:val="000000" w:themeColor="text1"/>
              </w:rPr>
              <w:t>Диагности</w:t>
            </w:r>
            <w:r>
              <w:rPr>
                <w:rFonts w:ascii="Times New Roman" w:hAnsi="Times New Roman"/>
                <w:bCs/>
                <w:color w:val="000000" w:themeColor="text1"/>
              </w:rPr>
              <w:t>ческая контрольная работа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D791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5702B" w:rsidRPr="00BA36AB" w14:paraId="00D524EA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8470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B698" w14:textId="77777777" w:rsidR="0075702B" w:rsidRPr="00C0141A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0141A">
              <w:rPr>
                <w:rFonts w:ascii="Times New Roman" w:hAnsi="Times New Roman"/>
                <w:bCs/>
                <w:color w:val="000000" w:themeColor="text1"/>
              </w:rPr>
              <w:t>Повторение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D370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5702B" w:rsidRPr="00BA36AB" w14:paraId="1139DB1E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E620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072E" w14:textId="77777777" w:rsidR="0075702B" w:rsidRPr="00C0141A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0141A">
              <w:rPr>
                <w:rFonts w:ascii="Times New Roman" w:hAnsi="Times New Roman"/>
                <w:bCs/>
                <w:color w:val="000000" w:themeColor="text1"/>
              </w:rPr>
              <w:t>Представления о форме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65D7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5702B" w:rsidRPr="00BA36AB" w14:paraId="3CCF57AD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B6BB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23EA" w14:textId="77777777" w:rsidR="0075702B" w:rsidRPr="00C0141A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0141A">
              <w:rPr>
                <w:rFonts w:ascii="Times New Roman" w:hAnsi="Times New Roman"/>
                <w:bCs/>
                <w:color w:val="000000" w:themeColor="text1"/>
              </w:rPr>
              <w:t>Представления о величине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84C7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5702B" w:rsidRPr="00BA36AB" w14:paraId="7B869ECD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5E29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54AF" w14:textId="77777777" w:rsidR="0075702B" w:rsidRPr="00C0141A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0141A">
              <w:rPr>
                <w:rFonts w:ascii="Times New Roman" w:hAnsi="Times New Roman"/>
                <w:bCs/>
                <w:color w:val="000000" w:themeColor="text1"/>
              </w:rPr>
              <w:t>Пространственные представления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BF47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5702B" w:rsidRPr="00BA36AB" w14:paraId="2FCA027D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166F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89C0" w14:textId="77777777" w:rsidR="0075702B" w:rsidRPr="00C0141A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0141A">
              <w:rPr>
                <w:rFonts w:ascii="Times New Roman" w:hAnsi="Times New Roman"/>
                <w:bCs/>
                <w:color w:val="000000" w:themeColor="text1"/>
              </w:rPr>
              <w:t>Временные представления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541C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5702B" w:rsidRPr="00BA36AB" w14:paraId="41244314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3E03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F9AB" w14:textId="77777777" w:rsidR="0075702B" w:rsidRPr="00C0141A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0141A">
              <w:rPr>
                <w:rFonts w:ascii="Times New Roman" w:hAnsi="Times New Roman"/>
                <w:bCs/>
                <w:color w:val="000000" w:themeColor="text1"/>
              </w:rPr>
              <w:t>Количественные представления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E345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5702B" w:rsidRPr="00BA36AB" w14:paraId="192F51A9" w14:textId="77777777" w:rsidTr="0075702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36C6" w14:textId="77777777" w:rsidR="0075702B" w:rsidRPr="00184299" w:rsidRDefault="0075702B" w:rsidP="00B775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21F9" w14:textId="77777777" w:rsidR="0075702B" w:rsidRPr="00C0141A" w:rsidRDefault="0075702B" w:rsidP="005A784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0141A">
              <w:rPr>
                <w:rFonts w:ascii="Times New Roman" w:hAnsi="Times New Roman"/>
                <w:bCs/>
                <w:color w:val="000000" w:themeColor="text1"/>
              </w:rPr>
              <w:t>Количественные представления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1157" w14:textId="77777777" w:rsidR="0075702B" w:rsidRPr="00BA36AB" w:rsidRDefault="0075702B" w:rsidP="005A7841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1F8B1542" w14:textId="77777777" w:rsidR="0036147B" w:rsidRPr="00DA5BA0" w:rsidRDefault="0036147B" w:rsidP="00B77525">
      <w:pPr>
        <w:pStyle w:val="a5"/>
        <w:spacing w:line="360" w:lineRule="auto"/>
        <w:ind w:left="0"/>
        <w:rPr>
          <w:rFonts w:ascii="Times New Roman" w:hAnsi="Times New Roman"/>
        </w:rPr>
      </w:pPr>
    </w:p>
    <w:sectPr w:rsidR="0036147B" w:rsidRPr="00DA5BA0" w:rsidSect="00B80EC3">
      <w:footerReference w:type="even" r:id="rId9"/>
      <w:foot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AED3E" w14:textId="77777777" w:rsidR="004C4000" w:rsidRDefault="004C4000" w:rsidP="000B1BC7">
      <w:r>
        <w:separator/>
      </w:r>
    </w:p>
  </w:endnote>
  <w:endnote w:type="continuationSeparator" w:id="0">
    <w:p w14:paraId="1A1DEFB0" w14:textId="77777777" w:rsidR="004C4000" w:rsidRDefault="004C4000" w:rsidP="000B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40835" w14:textId="77777777" w:rsidR="00E33A6C" w:rsidRDefault="00E33A6C" w:rsidP="000B1BC7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71BB68A" w14:textId="77777777" w:rsidR="00E33A6C" w:rsidRDefault="00E33A6C" w:rsidP="000B1BC7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BE9B1" w14:textId="6E93C7AA" w:rsidR="00E33A6C" w:rsidRDefault="00E33A6C" w:rsidP="000B1BC7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7153A">
      <w:rPr>
        <w:rStyle w:val="af"/>
        <w:noProof/>
      </w:rPr>
      <w:t>2</w:t>
    </w:r>
    <w:r>
      <w:rPr>
        <w:rStyle w:val="af"/>
      </w:rPr>
      <w:fldChar w:fldCharType="end"/>
    </w:r>
  </w:p>
  <w:p w14:paraId="0220E466" w14:textId="77777777" w:rsidR="00E33A6C" w:rsidRDefault="00E33A6C" w:rsidP="000B1BC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7BCE3" w14:textId="77777777" w:rsidR="004C4000" w:rsidRDefault="004C4000" w:rsidP="000B1BC7">
      <w:r>
        <w:separator/>
      </w:r>
    </w:p>
  </w:footnote>
  <w:footnote w:type="continuationSeparator" w:id="0">
    <w:p w14:paraId="6D724CB0" w14:textId="77777777" w:rsidR="004C4000" w:rsidRDefault="004C4000" w:rsidP="000B1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B29"/>
    <w:multiLevelType w:val="hybridMultilevel"/>
    <w:tmpl w:val="BE72A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64A04"/>
    <w:multiLevelType w:val="hybridMultilevel"/>
    <w:tmpl w:val="6706D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02A34"/>
    <w:multiLevelType w:val="hybridMultilevel"/>
    <w:tmpl w:val="95CAE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C3358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244BCF"/>
    <w:multiLevelType w:val="hybridMultilevel"/>
    <w:tmpl w:val="0138F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C5083"/>
    <w:multiLevelType w:val="hybridMultilevel"/>
    <w:tmpl w:val="512433C2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EE66D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8D134E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8DB514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BD61235"/>
    <w:multiLevelType w:val="hybridMultilevel"/>
    <w:tmpl w:val="567C3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A69F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1FE83A07"/>
    <w:multiLevelType w:val="hybridMultilevel"/>
    <w:tmpl w:val="3898714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3969DD"/>
    <w:multiLevelType w:val="hybridMultilevel"/>
    <w:tmpl w:val="D864128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3" w15:restartNumberingAfterBreak="0">
    <w:nsid w:val="2535193F"/>
    <w:multiLevelType w:val="hybridMultilevel"/>
    <w:tmpl w:val="0234CD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067A0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2FEF22DC"/>
    <w:multiLevelType w:val="multilevel"/>
    <w:tmpl w:val="0419001F"/>
    <w:numStyleLink w:val="111111"/>
  </w:abstractNum>
  <w:abstractNum w:abstractNumId="16" w15:restartNumberingAfterBreak="0">
    <w:nsid w:val="318D292B"/>
    <w:multiLevelType w:val="hybridMultilevel"/>
    <w:tmpl w:val="19FEA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E4082"/>
    <w:multiLevelType w:val="hybridMultilevel"/>
    <w:tmpl w:val="1C985E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6690784"/>
    <w:multiLevelType w:val="hybridMultilevel"/>
    <w:tmpl w:val="EB34B49A"/>
    <w:lvl w:ilvl="0" w:tplc="0419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B753158"/>
    <w:multiLevelType w:val="hybridMultilevel"/>
    <w:tmpl w:val="8248AA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15DC7"/>
    <w:multiLevelType w:val="hybridMultilevel"/>
    <w:tmpl w:val="C6A41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D3EE6"/>
    <w:multiLevelType w:val="hybridMultilevel"/>
    <w:tmpl w:val="9FFCF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65DB1"/>
    <w:multiLevelType w:val="multilevel"/>
    <w:tmpl w:val="31B8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620856"/>
    <w:multiLevelType w:val="hybridMultilevel"/>
    <w:tmpl w:val="0D084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967B6"/>
    <w:multiLevelType w:val="hybridMultilevel"/>
    <w:tmpl w:val="EFF077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D84687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5E47110E"/>
    <w:multiLevelType w:val="multilevel"/>
    <w:tmpl w:val="D6286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EC2C59"/>
    <w:multiLevelType w:val="hybridMultilevel"/>
    <w:tmpl w:val="3BD83992"/>
    <w:lvl w:ilvl="0" w:tplc="3FBEBD8C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8" w15:restartNumberingAfterBreak="0">
    <w:nsid w:val="6B557D0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736D5C96"/>
    <w:multiLevelType w:val="hybridMultilevel"/>
    <w:tmpl w:val="58FE9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C9C431F"/>
    <w:multiLevelType w:val="multilevel"/>
    <w:tmpl w:val="8DB26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D296059"/>
    <w:multiLevelType w:val="hybridMultilevel"/>
    <w:tmpl w:val="F0BA979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7E2A5224"/>
    <w:multiLevelType w:val="hybridMultilevel"/>
    <w:tmpl w:val="E030471A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13"/>
  </w:num>
  <w:num w:numId="6">
    <w:abstractNumId w:val="30"/>
  </w:num>
  <w:num w:numId="7">
    <w:abstractNumId w:val="2"/>
  </w:num>
  <w:num w:numId="8">
    <w:abstractNumId w:val="24"/>
  </w:num>
  <w:num w:numId="9">
    <w:abstractNumId w:val="11"/>
  </w:num>
  <w:num w:numId="10">
    <w:abstractNumId w:val="12"/>
  </w:num>
  <w:num w:numId="11">
    <w:abstractNumId w:val="32"/>
  </w:num>
  <w:num w:numId="12">
    <w:abstractNumId w:val="5"/>
  </w:num>
  <w:num w:numId="13">
    <w:abstractNumId w:val="17"/>
  </w:num>
  <w:num w:numId="14">
    <w:abstractNumId w:val="27"/>
  </w:num>
  <w:num w:numId="15">
    <w:abstractNumId w:val="10"/>
  </w:num>
  <w:num w:numId="16">
    <w:abstractNumId w:val="15"/>
  </w:num>
  <w:num w:numId="17">
    <w:abstractNumId w:val="25"/>
  </w:num>
  <w:num w:numId="18">
    <w:abstractNumId w:val="14"/>
  </w:num>
  <w:num w:numId="19">
    <w:abstractNumId w:val="6"/>
  </w:num>
  <w:num w:numId="20">
    <w:abstractNumId w:val="28"/>
  </w:num>
  <w:num w:numId="21">
    <w:abstractNumId w:val="21"/>
  </w:num>
  <w:num w:numId="22">
    <w:abstractNumId w:val="16"/>
  </w:num>
  <w:num w:numId="23">
    <w:abstractNumId w:val="8"/>
  </w:num>
  <w:num w:numId="24">
    <w:abstractNumId w:val="7"/>
  </w:num>
  <w:num w:numId="25">
    <w:abstractNumId w:val="19"/>
  </w:num>
  <w:num w:numId="26">
    <w:abstractNumId w:val="3"/>
  </w:num>
  <w:num w:numId="27">
    <w:abstractNumId w:val="31"/>
  </w:num>
  <w:num w:numId="28">
    <w:abstractNumId w:val="26"/>
  </w:num>
  <w:num w:numId="29">
    <w:abstractNumId w:val="4"/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4A"/>
    <w:rsid w:val="00000EAC"/>
    <w:rsid w:val="00001D87"/>
    <w:rsid w:val="000034CC"/>
    <w:rsid w:val="000043A1"/>
    <w:rsid w:val="00005574"/>
    <w:rsid w:val="0001109C"/>
    <w:rsid w:val="00011A0D"/>
    <w:rsid w:val="00012612"/>
    <w:rsid w:val="000138CF"/>
    <w:rsid w:val="0001486E"/>
    <w:rsid w:val="00015058"/>
    <w:rsid w:val="00016611"/>
    <w:rsid w:val="00023A1A"/>
    <w:rsid w:val="00025A84"/>
    <w:rsid w:val="00031C65"/>
    <w:rsid w:val="00042D49"/>
    <w:rsid w:val="000467FB"/>
    <w:rsid w:val="00047EC8"/>
    <w:rsid w:val="000542FD"/>
    <w:rsid w:val="00056944"/>
    <w:rsid w:val="0005722F"/>
    <w:rsid w:val="000673D3"/>
    <w:rsid w:val="0007599D"/>
    <w:rsid w:val="00075EE0"/>
    <w:rsid w:val="00081E23"/>
    <w:rsid w:val="00082151"/>
    <w:rsid w:val="00085CE2"/>
    <w:rsid w:val="00085E8E"/>
    <w:rsid w:val="00091150"/>
    <w:rsid w:val="00092207"/>
    <w:rsid w:val="00092DEB"/>
    <w:rsid w:val="000A1083"/>
    <w:rsid w:val="000A5A4A"/>
    <w:rsid w:val="000A61C0"/>
    <w:rsid w:val="000A79F7"/>
    <w:rsid w:val="000B0A5C"/>
    <w:rsid w:val="000B0F15"/>
    <w:rsid w:val="000B1BC7"/>
    <w:rsid w:val="000B3B5C"/>
    <w:rsid w:val="000C0EB4"/>
    <w:rsid w:val="000C5C8E"/>
    <w:rsid w:val="000C7A5D"/>
    <w:rsid w:val="000D067A"/>
    <w:rsid w:val="000D24DD"/>
    <w:rsid w:val="000D3968"/>
    <w:rsid w:val="000D46C2"/>
    <w:rsid w:val="000D66A6"/>
    <w:rsid w:val="000D6B43"/>
    <w:rsid w:val="000E3204"/>
    <w:rsid w:val="000E4AF6"/>
    <w:rsid w:val="000E6EE1"/>
    <w:rsid w:val="000F4368"/>
    <w:rsid w:val="000F71A5"/>
    <w:rsid w:val="00103E3D"/>
    <w:rsid w:val="0010449F"/>
    <w:rsid w:val="00105D83"/>
    <w:rsid w:val="001065AE"/>
    <w:rsid w:val="00110D27"/>
    <w:rsid w:val="00117B7D"/>
    <w:rsid w:val="00127E4F"/>
    <w:rsid w:val="0013099C"/>
    <w:rsid w:val="00130F3C"/>
    <w:rsid w:val="001318EC"/>
    <w:rsid w:val="00132801"/>
    <w:rsid w:val="00133FC3"/>
    <w:rsid w:val="001340FA"/>
    <w:rsid w:val="00142839"/>
    <w:rsid w:val="00143371"/>
    <w:rsid w:val="0014411A"/>
    <w:rsid w:val="001459CA"/>
    <w:rsid w:val="00145F76"/>
    <w:rsid w:val="0014718E"/>
    <w:rsid w:val="001557C7"/>
    <w:rsid w:val="00155809"/>
    <w:rsid w:val="00155889"/>
    <w:rsid w:val="00162CA4"/>
    <w:rsid w:val="00163768"/>
    <w:rsid w:val="0017115D"/>
    <w:rsid w:val="00172644"/>
    <w:rsid w:val="00176A18"/>
    <w:rsid w:val="00177CDC"/>
    <w:rsid w:val="00180024"/>
    <w:rsid w:val="001802DB"/>
    <w:rsid w:val="00186B78"/>
    <w:rsid w:val="00191285"/>
    <w:rsid w:val="00193ADD"/>
    <w:rsid w:val="00194681"/>
    <w:rsid w:val="00194E7F"/>
    <w:rsid w:val="001A2C85"/>
    <w:rsid w:val="001B28C2"/>
    <w:rsid w:val="001B7453"/>
    <w:rsid w:val="001C1B46"/>
    <w:rsid w:val="001C3750"/>
    <w:rsid w:val="001C603D"/>
    <w:rsid w:val="001C61B6"/>
    <w:rsid w:val="001C6CE1"/>
    <w:rsid w:val="001D72B0"/>
    <w:rsid w:val="001E7227"/>
    <w:rsid w:val="002033C0"/>
    <w:rsid w:val="0020572C"/>
    <w:rsid w:val="00206508"/>
    <w:rsid w:val="00211FDD"/>
    <w:rsid w:val="002143E2"/>
    <w:rsid w:val="00214964"/>
    <w:rsid w:val="00216D97"/>
    <w:rsid w:val="00222F96"/>
    <w:rsid w:val="0022383B"/>
    <w:rsid w:val="00227CFD"/>
    <w:rsid w:val="0023298D"/>
    <w:rsid w:val="00233377"/>
    <w:rsid w:val="00234108"/>
    <w:rsid w:val="00234A03"/>
    <w:rsid w:val="0023782F"/>
    <w:rsid w:val="002445A2"/>
    <w:rsid w:val="002460A8"/>
    <w:rsid w:val="0024788E"/>
    <w:rsid w:val="002552AC"/>
    <w:rsid w:val="00263365"/>
    <w:rsid w:val="00264885"/>
    <w:rsid w:val="00270E6D"/>
    <w:rsid w:val="002850F4"/>
    <w:rsid w:val="00286701"/>
    <w:rsid w:val="00286B3E"/>
    <w:rsid w:val="00286FCC"/>
    <w:rsid w:val="00290B33"/>
    <w:rsid w:val="002912A8"/>
    <w:rsid w:val="00292A3C"/>
    <w:rsid w:val="00292E56"/>
    <w:rsid w:val="002A0CE8"/>
    <w:rsid w:val="002A4A15"/>
    <w:rsid w:val="002B08C4"/>
    <w:rsid w:val="002B13D9"/>
    <w:rsid w:val="002B3E69"/>
    <w:rsid w:val="002C5F47"/>
    <w:rsid w:val="002D2CB5"/>
    <w:rsid w:val="002D33C1"/>
    <w:rsid w:val="002D3F01"/>
    <w:rsid w:val="002E04D3"/>
    <w:rsid w:val="002E204F"/>
    <w:rsid w:val="002E72EE"/>
    <w:rsid w:val="002F2DC5"/>
    <w:rsid w:val="002F778A"/>
    <w:rsid w:val="003024D1"/>
    <w:rsid w:val="00305C92"/>
    <w:rsid w:val="00307229"/>
    <w:rsid w:val="00307575"/>
    <w:rsid w:val="00310502"/>
    <w:rsid w:val="00312EA0"/>
    <w:rsid w:val="00313286"/>
    <w:rsid w:val="003149B8"/>
    <w:rsid w:val="00317985"/>
    <w:rsid w:val="00320BFE"/>
    <w:rsid w:val="0032182A"/>
    <w:rsid w:val="0032313C"/>
    <w:rsid w:val="003234B0"/>
    <w:rsid w:val="00323F97"/>
    <w:rsid w:val="00325C5A"/>
    <w:rsid w:val="0032779C"/>
    <w:rsid w:val="00334714"/>
    <w:rsid w:val="00337F43"/>
    <w:rsid w:val="00342343"/>
    <w:rsid w:val="00342623"/>
    <w:rsid w:val="003437E7"/>
    <w:rsid w:val="00343ABD"/>
    <w:rsid w:val="0034457A"/>
    <w:rsid w:val="00350667"/>
    <w:rsid w:val="0035073F"/>
    <w:rsid w:val="00353741"/>
    <w:rsid w:val="00355526"/>
    <w:rsid w:val="00357CAD"/>
    <w:rsid w:val="00360AF9"/>
    <w:rsid w:val="0036147B"/>
    <w:rsid w:val="00363DED"/>
    <w:rsid w:val="0036415E"/>
    <w:rsid w:val="00365016"/>
    <w:rsid w:val="003657C3"/>
    <w:rsid w:val="003721FD"/>
    <w:rsid w:val="00374EAB"/>
    <w:rsid w:val="00375FB0"/>
    <w:rsid w:val="00380A7D"/>
    <w:rsid w:val="00387178"/>
    <w:rsid w:val="0039499C"/>
    <w:rsid w:val="003A1ABD"/>
    <w:rsid w:val="003A1B58"/>
    <w:rsid w:val="003A23E9"/>
    <w:rsid w:val="003A4F1B"/>
    <w:rsid w:val="003A68E6"/>
    <w:rsid w:val="003B0074"/>
    <w:rsid w:val="003B4742"/>
    <w:rsid w:val="003B55E6"/>
    <w:rsid w:val="003B7C68"/>
    <w:rsid w:val="003C478C"/>
    <w:rsid w:val="003C7815"/>
    <w:rsid w:val="003D2949"/>
    <w:rsid w:val="003E0EAF"/>
    <w:rsid w:val="003E2554"/>
    <w:rsid w:val="003E29BA"/>
    <w:rsid w:val="003E2A35"/>
    <w:rsid w:val="003E65EB"/>
    <w:rsid w:val="003F2DDB"/>
    <w:rsid w:val="003F568F"/>
    <w:rsid w:val="003F64EC"/>
    <w:rsid w:val="004015B6"/>
    <w:rsid w:val="004065E2"/>
    <w:rsid w:val="00407004"/>
    <w:rsid w:val="0041139E"/>
    <w:rsid w:val="004118C6"/>
    <w:rsid w:val="00413BD8"/>
    <w:rsid w:val="00413BF6"/>
    <w:rsid w:val="004168A8"/>
    <w:rsid w:val="00420865"/>
    <w:rsid w:val="004228FB"/>
    <w:rsid w:val="00423DEF"/>
    <w:rsid w:val="00424DDB"/>
    <w:rsid w:val="00426DF5"/>
    <w:rsid w:val="004326A5"/>
    <w:rsid w:val="00434D4B"/>
    <w:rsid w:val="00437F9D"/>
    <w:rsid w:val="00442467"/>
    <w:rsid w:val="00445083"/>
    <w:rsid w:val="00453B69"/>
    <w:rsid w:val="00454044"/>
    <w:rsid w:val="004578FD"/>
    <w:rsid w:val="0046350F"/>
    <w:rsid w:val="00463F37"/>
    <w:rsid w:val="00465AAA"/>
    <w:rsid w:val="00476DD7"/>
    <w:rsid w:val="00482E06"/>
    <w:rsid w:val="00484F87"/>
    <w:rsid w:val="0049297A"/>
    <w:rsid w:val="00494B23"/>
    <w:rsid w:val="004A5D10"/>
    <w:rsid w:val="004A74A3"/>
    <w:rsid w:val="004B7C8B"/>
    <w:rsid w:val="004C06E6"/>
    <w:rsid w:val="004C4000"/>
    <w:rsid w:val="004C6BC5"/>
    <w:rsid w:val="004D2C72"/>
    <w:rsid w:val="004D3A36"/>
    <w:rsid w:val="004D55B7"/>
    <w:rsid w:val="004D6D52"/>
    <w:rsid w:val="004E3C38"/>
    <w:rsid w:val="004F618D"/>
    <w:rsid w:val="00503DD4"/>
    <w:rsid w:val="0050404D"/>
    <w:rsid w:val="005073FA"/>
    <w:rsid w:val="00507BB5"/>
    <w:rsid w:val="00510215"/>
    <w:rsid w:val="0051250F"/>
    <w:rsid w:val="00516283"/>
    <w:rsid w:val="00517E80"/>
    <w:rsid w:val="005231DF"/>
    <w:rsid w:val="00523920"/>
    <w:rsid w:val="0052667D"/>
    <w:rsid w:val="00526C19"/>
    <w:rsid w:val="00530253"/>
    <w:rsid w:val="005302A4"/>
    <w:rsid w:val="00533BD0"/>
    <w:rsid w:val="00534D71"/>
    <w:rsid w:val="00536B13"/>
    <w:rsid w:val="005420C5"/>
    <w:rsid w:val="00543DFF"/>
    <w:rsid w:val="00544464"/>
    <w:rsid w:val="00545E4F"/>
    <w:rsid w:val="00554AB1"/>
    <w:rsid w:val="00555CC0"/>
    <w:rsid w:val="00562016"/>
    <w:rsid w:val="00563099"/>
    <w:rsid w:val="00565A57"/>
    <w:rsid w:val="0057076A"/>
    <w:rsid w:val="00570AE9"/>
    <w:rsid w:val="005751C8"/>
    <w:rsid w:val="00575FD5"/>
    <w:rsid w:val="005769AD"/>
    <w:rsid w:val="0057763A"/>
    <w:rsid w:val="00582760"/>
    <w:rsid w:val="00591F71"/>
    <w:rsid w:val="00593D00"/>
    <w:rsid w:val="005A249A"/>
    <w:rsid w:val="005A2688"/>
    <w:rsid w:val="005A32B3"/>
    <w:rsid w:val="005A35DD"/>
    <w:rsid w:val="005A4C83"/>
    <w:rsid w:val="005A61FE"/>
    <w:rsid w:val="005C0DE3"/>
    <w:rsid w:val="005C2DB9"/>
    <w:rsid w:val="005C474E"/>
    <w:rsid w:val="005C7152"/>
    <w:rsid w:val="005D082B"/>
    <w:rsid w:val="005D15CB"/>
    <w:rsid w:val="005E5BD6"/>
    <w:rsid w:val="005F5234"/>
    <w:rsid w:val="0060094E"/>
    <w:rsid w:val="00602E98"/>
    <w:rsid w:val="00604FCD"/>
    <w:rsid w:val="0060593E"/>
    <w:rsid w:val="00606343"/>
    <w:rsid w:val="00610153"/>
    <w:rsid w:val="00613992"/>
    <w:rsid w:val="006159B8"/>
    <w:rsid w:val="00617D35"/>
    <w:rsid w:val="006247CD"/>
    <w:rsid w:val="00627296"/>
    <w:rsid w:val="006279AD"/>
    <w:rsid w:val="006315C3"/>
    <w:rsid w:val="00631D9E"/>
    <w:rsid w:val="00632E91"/>
    <w:rsid w:val="006335A2"/>
    <w:rsid w:val="0063498D"/>
    <w:rsid w:val="006350C3"/>
    <w:rsid w:val="0063540E"/>
    <w:rsid w:val="00635818"/>
    <w:rsid w:val="00640285"/>
    <w:rsid w:val="00641EBA"/>
    <w:rsid w:val="00642F8D"/>
    <w:rsid w:val="006446CA"/>
    <w:rsid w:val="006450B9"/>
    <w:rsid w:val="006476D5"/>
    <w:rsid w:val="00655667"/>
    <w:rsid w:val="00656DC4"/>
    <w:rsid w:val="00665584"/>
    <w:rsid w:val="006666C6"/>
    <w:rsid w:val="0067181A"/>
    <w:rsid w:val="00673427"/>
    <w:rsid w:val="0067530A"/>
    <w:rsid w:val="00682162"/>
    <w:rsid w:val="00682F2A"/>
    <w:rsid w:val="006844E0"/>
    <w:rsid w:val="0068465C"/>
    <w:rsid w:val="00690A27"/>
    <w:rsid w:val="006919F3"/>
    <w:rsid w:val="0069459C"/>
    <w:rsid w:val="00696A9C"/>
    <w:rsid w:val="006A03B6"/>
    <w:rsid w:val="006A323B"/>
    <w:rsid w:val="006A40B5"/>
    <w:rsid w:val="006A43E2"/>
    <w:rsid w:val="006B1EC9"/>
    <w:rsid w:val="006B2326"/>
    <w:rsid w:val="006B2E87"/>
    <w:rsid w:val="006C0ABB"/>
    <w:rsid w:val="006C2D04"/>
    <w:rsid w:val="006D5365"/>
    <w:rsid w:val="006E6698"/>
    <w:rsid w:val="006F0112"/>
    <w:rsid w:val="007008B1"/>
    <w:rsid w:val="007069DC"/>
    <w:rsid w:val="0071141A"/>
    <w:rsid w:val="00712CAF"/>
    <w:rsid w:val="00713168"/>
    <w:rsid w:val="00713587"/>
    <w:rsid w:val="00713B30"/>
    <w:rsid w:val="0072222A"/>
    <w:rsid w:val="007244DB"/>
    <w:rsid w:val="007313F2"/>
    <w:rsid w:val="00733265"/>
    <w:rsid w:val="0073434B"/>
    <w:rsid w:val="00735E80"/>
    <w:rsid w:val="0073695C"/>
    <w:rsid w:val="00745ABB"/>
    <w:rsid w:val="00746E99"/>
    <w:rsid w:val="007513A4"/>
    <w:rsid w:val="0075316A"/>
    <w:rsid w:val="007534E1"/>
    <w:rsid w:val="0075390E"/>
    <w:rsid w:val="00754014"/>
    <w:rsid w:val="007549C8"/>
    <w:rsid w:val="0075702B"/>
    <w:rsid w:val="007601F3"/>
    <w:rsid w:val="00760749"/>
    <w:rsid w:val="0076250C"/>
    <w:rsid w:val="00763628"/>
    <w:rsid w:val="007653BF"/>
    <w:rsid w:val="00766B25"/>
    <w:rsid w:val="0076763A"/>
    <w:rsid w:val="00767C6E"/>
    <w:rsid w:val="0077019E"/>
    <w:rsid w:val="00771302"/>
    <w:rsid w:val="00775D89"/>
    <w:rsid w:val="00780DC7"/>
    <w:rsid w:val="00782828"/>
    <w:rsid w:val="00783E8A"/>
    <w:rsid w:val="00786D00"/>
    <w:rsid w:val="00792289"/>
    <w:rsid w:val="00794634"/>
    <w:rsid w:val="0079619D"/>
    <w:rsid w:val="00796219"/>
    <w:rsid w:val="00796D8A"/>
    <w:rsid w:val="007A0F79"/>
    <w:rsid w:val="007A210D"/>
    <w:rsid w:val="007A543E"/>
    <w:rsid w:val="007A5832"/>
    <w:rsid w:val="007A71F3"/>
    <w:rsid w:val="007C07D6"/>
    <w:rsid w:val="007C1506"/>
    <w:rsid w:val="007C2221"/>
    <w:rsid w:val="007C4DC9"/>
    <w:rsid w:val="007C775E"/>
    <w:rsid w:val="007C7762"/>
    <w:rsid w:val="007D0A4F"/>
    <w:rsid w:val="007D268B"/>
    <w:rsid w:val="007D3173"/>
    <w:rsid w:val="007E01B1"/>
    <w:rsid w:val="007E7387"/>
    <w:rsid w:val="007F0D1D"/>
    <w:rsid w:val="007F4822"/>
    <w:rsid w:val="007F4969"/>
    <w:rsid w:val="007F7F5B"/>
    <w:rsid w:val="0080238D"/>
    <w:rsid w:val="00811305"/>
    <w:rsid w:val="0081467D"/>
    <w:rsid w:val="00814DC1"/>
    <w:rsid w:val="00815246"/>
    <w:rsid w:val="00816EE7"/>
    <w:rsid w:val="0082283B"/>
    <w:rsid w:val="00823D42"/>
    <w:rsid w:val="00825DD8"/>
    <w:rsid w:val="00827F4F"/>
    <w:rsid w:val="0083151A"/>
    <w:rsid w:val="00831A3C"/>
    <w:rsid w:val="00847601"/>
    <w:rsid w:val="00850253"/>
    <w:rsid w:val="00852DC7"/>
    <w:rsid w:val="00853DFD"/>
    <w:rsid w:val="008554F3"/>
    <w:rsid w:val="00856D05"/>
    <w:rsid w:val="00871E8E"/>
    <w:rsid w:val="00880975"/>
    <w:rsid w:val="0088446A"/>
    <w:rsid w:val="008863F3"/>
    <w:rsid w:val="00890714"/>
    <w:rsid w:val="00893427"/>
    <w:rsid w:val="00895B48"/>
    <w:rsid w:val="008961CE"/>
    <w:rsid w:val="008A2E95"/>
    <w:rsid w:val="008A3649"/>
    <w:rsid w:val="008A39DC"/>
    <w:rsid w:val="008A56AF"/>
    <w:rsid w:val="008B5B7F"/>
    <w:rsid w:val="008B6685"/>
    <w:rsid w:val="008C05D6"/>
    <w:rsid w:val="008C1317"/>
    <w:rsid w:val="008C1989"/>
    <w:rsid w:val="008C2A4D"/>
    <w:rsid w:val="008C4866"/>
    <w:rsid w:val="008C547B"/>
    <w:rsid w:val="008C67C6"/>
    <w:rsid w:val="008D210A"/>
    <w:rsid w:val="008D2661"/>
    <w:rsid w:val="008D3397"/>
    <w:rsid w:val="008D637F"/>
    <w:rsid w:val="008D6C75"/>
    <w:rsid w:val="008D7192"/>
    <w:rsid w:val="008F21B1"/>
    <w:rsid w:val="008F313A"/>
    <w:rsid w:val="008F35E9"/>
    <w:rsid w:val="008F5071"/>
    <w:rsid w:val="00900587"/>
    <w:rsid w:val="00900D6E"/>
    <w:rsid w:val="009054A2"/>
    <w:rsid w:val="009056DE"/>
    <w:rsid w:val="00905FFB"/>
    <w:rsid w:val="0091073C"/>
    <w:rsid w:val="009145F9"/>
    <w:rsid w:val="0091766F"/>
    <w:rsid w:val="0092173B"/>
    <w:rsid w:val="009258CC"/>
    <w:rsid w:val="00925F31"/>
    <w:rsid w:val="00926A9D"/>
    <w:rsid w:val="00926EB4"/>
    <w:rsid w:val="00934B8C"/>
    <w:rsid w:val="00937310"/>
    <w:rsid w:val="009413C7"/>
    <w:rsid w:val="009564E9"/>
    <w:rsid w:val="00963BBF"/>
    <w:rsid w:val="00964078"/>
    <w:rsid w:val="00967D77"/>
    <w:rsid w:val="00972C65"/>
    <w:rsid w:val="009734E5"/>
    <w:rsid w:val="00977C00"/>
    <w:rsid w:val="00980850"/>
    <w:rsid w:val="00991F72"/>
    <w:rsid w:val="00992777"/>
    <w:rsid w:val="00995018"/>
    <w:rsid w:val="009959C7"/>
    <w:rsid w:val="009A07BD"/>
    <w:rsid w:val="009A1100"/>
    <w:rsid w:val="009B373F"/>
    <w:rsid w:val="009B5F34"/>
    <w:rsid w:val="009B72D6"/>
    <w:rsid w:val="009C10D0"/>
    <w:rsid w:val="009C19DE"/>
    <w:rsid w:val="009D0178"/>
    <w:rsid w:val="009D25B7"/>
    <w:rsid w:val="009D584A"/>
    <w:rsid w:val="009D6863"/>
    <w:rsid w:val="009E29EC"/>
    <w:rsid w:val="009E3279"/>
    <w:rsid w:val="009E516F"/>
    <w:rsid w:val="009E5BB6"/>
    <w:rsid w:val="009F057C"/>
    <w:rsid w:val="009F16F8"/>
    <w:rsid w:val="00A03F5A"/>
    <w:rsid w:val="00A14EB6"/>
    <w:rsid w:val="00A158A5"/>
    <w:rsid w:val="00A16055"/>
    <w:rsid w:val="00A20705"/>
    <w:rsid w:val="00A20995"/>
    <w:rsid w:val="00A23FAA"/>
    <w:rsid w:val="00A2726D"/>
    <w:rsid w:val="00A36899"/>
    <w:rsid w:val="00A435AC"/>
    <w:rsid w:val="00A44110"/>
    <w:rsid w:val="00A46A1C"/>
    <w:rsid w:val="00A53963"/>
    <w:rsid w:val="00A5470C"/>
    <w:rsid w:val="00A54C56"/>
    <w:rsid w:val="00A55922"/>
    <w:rsid w:val="00A57817"/>
    <w:rsid w:val="00A63A4D"/>
    <w:rsid w:val="00A66DA6"/>
    <w:rsid w:val="00A66E10"/>
    <w:rsid w:val="00A708ED"/>
    <w:rsid w:val="00A728D5"/>
    <w:rsid w:val="00A7734D"/>
    <w:rsid w:val="00A8451B"/>
    <w:rsid w:val="00A84F3F"/>
    <w:rsid w:val="00A9269B"/>
    <w:rsid w:val="00A9646F"/>
    <w:rsid w:val="00A975F2"/>
    <w:rsid w:val="00A97B31"/>
    <w:rsid w:val="00A97E8E"/>
    <w:rsid w:val="00AA4A5B"/>
    <w:rsid w:val="00AB0525"/>
    <w:rsid w:val="00AB47BF"/>
    <w:rsid w:val="00AB4E55"/>
    <w:rsid w:val="00AC1C11"/>
    <w:rsid w:val="00AC2C48"/>
    <w:rsid w:val="00AC6B54"/>
    <w:rsid w:val="00AD0C12"/>
    <w:rsid w:val="00AD18B7"/>
    <w:rsid w:val="00AD3848"/>
    <w:rsid w:val="00AD5F31"/>
    <w:rsid w:val="00AF1EF3"/>
    <w:rsid w:val="00AF2CF9"/>
    <w:rsid w:val="00AF48F1"/>
    <w:rsid w:val="00AF5C38"/>
    <w:rsid w:val="00AF6B8E"/>
    <w:rsid w:val="00B005F6"/>
    <w:rsid w:val="00B00F8E"/>
    <w:rsid w:val="00B022A2"/>
    <w:rsid w:val="00B045EB"/>
    <w:rsid w:val="00B04C10"/>
    <w:rsid w:val="00B056B3"/>
    <w:rsid w:val="00B07F71"/>
    <w:rsid w:val="00B14492"/>
    <w:rsid w:val="00B16BA2"/>
    <w:rsid w:val="00B25B56"/>
    <w:rsid w:val="00B34644"/>
    <w:rsid w:val="00B364B4"/>
    <w:rsid w:val="00B42405"/>
    <w:rsid w:val="00B42926"/>
    <w:rsid w:val="00B433E1"/>
    <w:rsid w:val="00B46B24"/>
    <w:rsid w:val="00B55F03"/>
    <w:rsid w:val="00B62882"/>
    <w:rsid w:val="00B63040"/>
    <w:rsid w:val="00B66C93"/>
    <w:rsid w:val="00B67B82"/>
    <w:rsid w:val="00B712B0"/>
    <w:rsid w:val="00B73286"/>
    <w:rsid w:val="00B77525"/>
    <w:rsid w:val="00B80EC3"/>
    <w:rsid w:val="00B81212"/>
    <w:rsid w:val="00B81C84"/>
    <w:rsid w:val="00B86A5A"/>
    <w:rsid w:val="00B92F89"/>
    <w:rsid w:val="00B930D1"/>
    <w:rsid w:val="00B94EBF"/>
    <w:rsid w:val="00B9765A"/>
    <w:rsid w:val="00B97B0C"/>
    <w:rsid w:val="00B97F9D"/>
    <w:rsid w:val="00BA2D52"/>
    <w:rsid w:val="00BA5C5E"/>
    <w:rsid w:val="00BB1681"/>
    <w:rsid w:val="00BB314D"/>
    <w:rsid w:val="00BB452E"/>
    <w:rsid w:val="00BB5EE8"/>
    <w:rsid w:val="00BB666B"/>
    <w:rsid w:val="00BC03B4"/>
    <w:rsid w:val="00BC275D"/>
    <w:rsid w:val="00BC7F84"/>
    <w:rsid w:val="00BD732C"/>
    <w:rsid w:val="00BE118B"/>
    <w:rsid w:val="00BF04EE"/>
    <w:rsid w:val="00BF2FCE"/>
    <w:rsid w:val="00BF54C6"/>
    <w:rsid w:val="00BF6FAC"/>
    <w:rsid w:val="00BF70A8"/>
    <w:rsid w:val="00C00A74"/>
    <w:rsid w:val="00C00D6F"/>
    <w:rsid w:val="00C026EE"/>
    <w:rsid w:val="00C02E2D"/>
    <w:rsid w:val="00C04B5C"/>
    <w:rsid w:val="00C059CF"/>
    <w:rsid w:val="00C07395"/>
    <w:rsid w:val="00C12A6A"/>
    <w:rsid w:val="00C239DE"/>
    <w:rsid w:val="00C25CDA"/>
    <w:rsid w:val="00C25E7A"/>
    <w:rsid w:val="00C26CA2"/>
    <w:rsid w:val="00C314A2"/>
    <w:rsid w:val="00C32CA9"/>
    <w:rsid w:val="00C40C86"/>
    <w:rsid w:val="00C473FC"/>
    <w:rsid w:val="00C4774E"/>
    <w:rsid w:val="00C50EC2"/>
    <w:rsid w:val="00C51628"/>
    <w:rsid w:val="00C51977"/>
    <w:rsid w:val="00C52998"/>
    <w:rsid w:val="00C53072"/>
    <w:rsid w:val="00C62C36"/>
    <w:rsid w:val="00C638AE"/>
    <w:rsid w:val="00C7153A"/>
    <w:rsid w:val="00C72093"/>
    <w:rsid w:val="00C7244E"/>
    <w:rsid w:val="00C75682"/>
    <w:rsid w:val="00C75859"/>
    <w:rsid w:val="00C8328E"/>
    <w:rsid w:val="00C8448D"/>
    <w:rsid w:val="00C915F9"/>
    <w:rsid w:val="00C93850"/>
    <w:rsid w:val="00C96002"/>
    <w:rsid w:val="00CA7836"/>
    <w:rsid w:val="00CA7CFD"/>
    <w:rsid w:val="00CB47A2"/>
    <w:rsid w:val="00CB4B9E"/>
    <w:rsid w:val="00CB52BF"/>
    <w:rsid w:val="00CC2969"/>
    <w:rsid w:val="00CC65AA"/>
    <w:rsid w:val="00CD413C"/>
    <w:rsid w:val="00CD5239"/>
    <w:rsid w:val="00CE346C"/>
    <w:rsid w:val="00CE3945"/>
    <w:rsid w:val="00CE56F9"/>
    <w:rsid w:val="00CF1D27"/>
    <w:rsid w:val="00CF3A86"/>
    <w:rsid w:val="00CF70C3"/>
    <w:rsid w:val="00D00F02"/>
    <w:rsid w:val="00D02E19"/>
    <w:rsid w:val="00D0364C"/>
    <w:rsid w:val="00D056F4"/>
    <w:rsid w:val="00D05F8C"/>
    <w:rsid w:val="00D139AF"/>
    <w:rsid w:val="00D13F88"/>
    <w:rsid w:val="00D3182C"/>
    <w:rsid w:val="00D35D9C"/>
    <w:rsid w:val="00D360CE"/>
    <w:rsid w:val="00D36B8C"/>
    <w:rsid w:val="00D36C5F"/>
    <w:rsid w:val="00D37701"/>
    <w:rsid w:val="00D42A5E"/>
    <w:rsid w:val="00D439C3"/>
    <w:rsid w:val="00D44B73"/>
    <w:rsid w:val="00D44FD0"/>
    <w:rsid w:val="00D45E04"/>
    <w:rsid w:val="00D502C8"/>
    <w:rsid w:val="00D57E53"/>
    <w:rsid w:val="00D6208C"/>
    <w:rsid w:val="00D72EE4"/>
    <w:rsid w:val="00D80F8E"/>
    <w:rsid w:val="00D811A6"/>
    <w:rsid w:val="00D822CB"/>
    <w:rsid w:val="00D82C14"/>
    <w:rsid w:val="00D83A4A"/>
    <w:rsid w:val="00D8428F"/>
    <w:rsid w:val="00D85A55"/>
    <w:rsid w:val="00D87267"/>
    <w:rsid w:val="00D913B4"/>
    <w:rsid w:val="00D93B3D"/>
    <w:rsid w:val="00DA20A8"/>
    <w:rsid w:val="00DA31E8"/>
    <w:rsid w:val="00DA54AA"/>
    <w:rsid w:val="00DA5BA0"/>
    <w:rsid w:val="00DB3025"/>
    <w:rsid w:val="00DB64F9"/>
    <w:rsid w:val="00DC36CC"/>
    <w:rsid w:val="00DC525A"/>
    <w:rsid w:val="00DC54FF"/>
    <w:rsid w:val="00DC6168"/>
    <w:rsid w:val="00DC7388"/>
    <w:rsid w:val="00DE0E42"/>
    <w:rsid w:val="00DE47AF"/>
    <w:rsid w:val="00DF0DEB"/>
    <w:rsid w:val="00DF191B"/>
    <w:rsid w:val="00DF2B61"/>
    <w:rsid w:val="00DF34FB"/>
    <w:rsid w:val="00DF3807"/>
    <w:rsid w:val="00DF4A41"/>
    <w:rsid w:val="00DF65D2"/>
    <w:rsid w:val="00E01E5D"/>
    <w:rsid w:val="00E025F3"/>
    <w:rsid w:val="00E028E9"/>
    <w:rsid w:val="00E047F6"/>
    <w:rsid w:val="00E07B57"/>
    <w:rsid w:val="00E12F1C"/>
    <w:rsid w:val="00E15670"/>
    <w:rsid w:val="00E174EF"/>
    <w:rsid w:val="00E2189B"/>
    <w:rsid w:val="00E2262A"/>
    <w:rsid w:val="00E25904"/>
    <w:rsid w:val="00E26DD8"/>
    <w:rsid w:val="00E27784"/>
    <w:rsid w:val="00E31F7E"/>
    <w:rsid w:val="00E33621"/>
    <w:rsid w:val="00E33A6C"/>
    <w:rsid w:val="00E35C5E"/>
    <w:rsid w:val="00E365DA"/>
    <w:rsid w:val="00E406EB"/>
    <w:rsid w:val="00E40FA6"/>
    <w:rsid w:val="00E411CE"/>
    <w:rsid w:val="00E414E0"/>
    <w:rsid w:val="00E41A5F"/>
    <w:rsid w:val="00E41A62"/>
    <w:rsid w:val="00E4280D"/>
    <w:rsid w:val="00E51DAC"/>
    <w:rsid w:val="00E527B3"/>
    <w:rsid w:val="00E57DC5"/>
    <w:rsid w:val="00E60241"/>
    <w:rsid w:val="00E61A82"/>
    <w:rsid w:val="00E639A6"/>
    <w:rsid w:val="00E714EA"/>
    <w:rsid w:val="00E7205B"/>
    <w:rsid w:val="00E80DFE"/>
    <w:rsid w:val="00E8111B"/>
    <w:rsid w:val="00E82C5E"/>
    <w:rsid w:val="00E82EBF"/>
    <w:rsid w:val="00E831AD"/>
    <w:rsid w:val="00E839A0"/>
    <w:rsid w:val="00E83A08"/>
    <w:rsid w:val="00E84A28"/>
    <w:rsid w:val="00E866AE"/>
    <w:rsid w:val="00E87B30"/>
    <w:rsid w:val="00E947CD"/>
    <w:rsid w:val="00E95406"/>
    <w:rsid w:val="00E95821"/>
    <w:rsid w:val="00EA6722"/>
    <w:rsid w:val="00EA68C5"/>
    <w:rsid w:val="00EB018D"/>
    <w:rsid w:val="00EB5240"/>
    <w:rsid w:val="00EB5573"/>
    <w:rsid w:val="00EB5B7A"/>
    <w:rsid w:val="00EB5B8C"/>
    <w:rsid w:val="00EB78D3"/>
    <w:rsid w:val="00EC2ED9"/>
    <w:rsid w:val="00EC469B"/>
    <w:rsid w:val="00EC4DF5"/>
    <w:rsid w:val="00EC633B"/>
    <w:rsid w:val="00EC7C33"/>
    <w:rsid w:val="00EC7DCB"/>
    <w:rsid w:val="00ED4059"/>
    <w:rsid w:val="00ED41BD"/>
    <w:rsid w:val="00EE3256"/>
    <w:rsid w:val="00F10A45"/>
    <w:rsid w:val="00F127F4"/>
    <w:rsid w:val="00F12DA6"/>
    <w:rsid w:val="00F132C9"/>
    <w:rsid w:val="00F15896"/>
    <w:rsid w:val="00F1592C"/>
    <w:rsid w:val="00F268CA"/>
    <w:rsid w:val="00F30D30"/>
    <w:rsid w:val="00F327D1"/>
    <w:rsid w:val="00F32B28"/>
    <w:rsid w:val="00F34CA5"/>
    <w:rsid w:val="00F34D34"/>
    <w:rsid w:val="00F368A4"/>
    <w:rsid w:val="00F401B6"/>
    <w:rsid w:val="00F40D2E"/>
    <w:rsid w:val="00F42030"/>
    <w:rsid w:val="00F43FB7"/>
    <w:rsid w:val="00F454E3"/>
    <w:rsid w:val="00F459C8"/>
    <w:rsid w:val="00F50287"/>
    <w:rsid w:val="00F51F9F"/>
    <w:rsid w:val="00F52F88"/>
    <w:rsid w:val="00F553C4"/>
    <w:rsid w:val="00F61276"/>
    <w:rsid w:val="00F61373"/>
    <w:rsid w:val="00F61C35"/>
    <w:rsid w:val="00F638FA"/>
    <w:rsid w:val="00F66F15"/>
    <w:rsid w:val="00F74735"/>
    <w:rsid w:val="00F75C6E"/>
    <w:rsid w:val="00F77968"/>
    <w:rsid w:val="00F77AFA"/>
    <w:rsid w:val="00F84917"/>
    <w:rsid w:val="00F86DAB"/>
    <w:rsid w:val="00F86E7E"/>
    <w:rsid w:val="00F90C44"/>
    <w:rsid w:val="00F936BF"/>
    <w:rsid w:val="00FA1545"/>
    <w:rsid w:val="00FA20F1"/>
    <w:rsid w:val="00FA7FDD"/>
    <w:rsid w:val="00FB00EC"/>
    <w:rsid w:val="00FB3FDE"/>
    <w:rsid w:val="00FB621C"/>
    <w:rsid w:val="00FC125C"/>
    <w:rsid w:val="00FC2626"/>
    <w:rsid w:val="00FC7435"/>
    <w:rsid w:val="00FD2379"/>
    <w:rsid w:val="00FD2FEF"/>
    <w:rsid w:val="00FD5A66"/>
    <w:rsid w:val="00FD5E8F"/>
    <w:rsid w:val="00FD6DF4"/>
    <w:rsid w:val="00FD7CA6"/>
    <w:rsid w:val="00FE2E0F"/>
    <w:rsid w:val="00FE3B08"/>
    <w:rsid w:val="00FE3D3B"/>
    <w:rsid w:val="00FE72AF"/>
    <w:rsid w:val="00FE78DC"/>
    <w:rsid w:val="00FE7A4B"/>
    <w:rsid w:val="00FF4CB8"/>
    <w:rsid w:val="00FF5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BDD122"/>
  <w15:docId w15:val="{9E458C7F-C2DC-4924-AEE0-6C5F2E3B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5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39DC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5">
    <w:name w:val="List Paragraph"/>
    <w:basedOn w:val="a"/>
    <w:uiPriority w:val="34"/>
    <w:qFormat/>
    <w:rsid w:val="00F459C8"/>
    <w:pPr>
      <w:ind w:left="720"/>
      <w:contextualSpacing/>
    </w:pPr>
  </w:style>
  <w:style w:type="table" w:customStyle="1" w:styleId="TableNormal1">
    <w:name w:val="Table Normal1"/>
    <w:uiPriority w:val="99"/>
    <w:semiHidden/>
    <w:rsid w:val="00F459C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99"/>
    <w:rsid w:val="00F459C8"/>
    <w:pPr>
      <w:widowControl w:val="0"/>
      <w:autoSpaceDE w:val="0"/>
      <w:autoSpaceDN w:val="0"/>
    </w:pPr>
    <w:rPr>
      <w:rFonts w:ascii="Times New Roman" w:hAnsi="Times New Roman"/>
    </w:rPr>
  </w:style>
  <w:style w:type="character" w:customStyle="1" w:styleId="a7">
    <w:name w:val="Основной текст Знак"/>
    <w:link w:val="a6"/>
    <w:uiPriority w:val="99"/>
    <w:locked/>
    <w:rsid w:val="00F459C8"/>
    <w:rPr>
      <w:rFonts w:ascii="Times New Roman" w:hAnsi="Times New Roman" w:cs="Times New Roman"/>
    </w:rPr>
  </w:style>
  <w:style w:type="paragraph" w:customStyle="1" w:styleId="11">
    <w:name w:val="Заголовок 11"/>
    <w:basedOn w:val="a"/>
    <w:uiPriority w:val="99"/>
    <w:rsid w:val="00F459C8"/>
    <w:pPr>
      <w:widowControl w:val="0"/>
      <w:autoSpaceDE w:val="0"/>
      <w:autoSpaceDN w:val="0"/>
      <w:spacing w:before="72"/>
      <w:ind w:left="1588"/>
      <w:jc w:val="center"/>
      <w:outlineLvl w:val="1"/>
    </w:pPr>
    <w:rPr>
      <w:rFonts w:ascii="Times New Roman" w:hAnsi="Times New Roman"/>
      <w:b/>
      <w:bCs/>
      <w:i/>
      <w:sz w:val="28"/>
      <w:szCs w:val="28"/>
    </w:rPr>
  </w:style>
  <w:style w:type="paragraph" w:customStyle="1" w:styleId="TableParagraph">
    <w:name w:val="Table Paragraph"/>
    <w:basedOn w:val="a"/>
    <w:uiPriority w:val="99"/>
    <w:rsid w:val="00F459C8"/>
    <w:pPr>
      <w:widowControl w:val="0"/>
      <w:autoSpaceDE w:val="0"/>
      <w:autoSpaceDN w:val="0"/>
      <w:ind w:left="107"/>
    </w:pPr>
    <w:rPr>
      <w:rFonts w:ascii="Times New Roman" w:hAnsi="Times New Roman"/>
      <w:sz w:val="22"/>
      <w:szCs w:val="22"/>
    </w:rPr>
  </w:style>
  <w:style w:type="table" w:styleId="a8">
    <w:name w:val="Table Grid"/>
    <w:basedOn w:val="a1"/>
    <w:uiPriority w:val="59"/>
    <w:rsid w:val="002B0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F77AFA"/>
    <w:pPr>
      <w:spacing w:before="100" w:beforeAutospacing="1" w:after="100" w:afterAutospacing="1"/>
    </w:pPr>
    <w:rPr>
      <w:rFonts w:ascii="Times New Roman" w:hAnsi="Times New Roman"/>
    </w:rPr>
  </w:style>
  <w:style w:type="character" w:styleId="aa">
    <w:name w:val="Hyperlink"/>
    <w:uiPriority w:val="99"/>
    <w:rsid w:val="00635818"/>
    <w:rPr>
      <w:rFonts w:cs="Times New Roman"/>
      <w:color w:val="0000FF"/>
      <w:u w:val="single"/>
    </w:rPr>
  </w:style>
  <w:style w:type="character" w:customStyle="1" w:styleId="10">
    <w:name w:val="Основной текст (10)_"/>
    <w:link w:val="100"/>
    <w:uiPriority w:val="99"/>
    <w:locked/>
    <w:rsid w:val="00A97E8E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A97E8E"/>
    <w:pPr>
      <w:widowControl w:val="0"/>
      <w:shd w:val="clear" w:color="auto" w:fill="FFFFFF"/>
      <w:spacing w:before="540" w:line="230" w:lineRule="exact"/>
      <w:jc w:val="both"/>
    </w:pPr>
    <w:rPr>
      <w:rFonts w:ascii="Times New Roman" w:hAnsi="Times New Roman"/>
      <w:b/>
      <w:bCs/>
      <w:sz w:val="18"/>
      <w:szCs w:val="18"/>
    </w:rPr>
  </w:style>
  <w:style w:type="paragraph" w:styleId="ab">
    <w:name w:val="Subtitle"/>
    <w:basedOn w:val="a"/>
    <w:next w:val="a"/>
    <w:link w:val="ac"/>
    <w:uiPriority w:val="99"/>
    <w:qFormat/>
    <w:rsid w:val="00BF2FCE"/>
    <w:pPr>
      <w:spacing w:line="360" w:lineRule="auto"/>
      <w:outlineLvl w:val="1"/>
    </w:pPr>
    <w:rPr>
      <w:rFonts w:ascii="Times New Roman" w:eastAsia="MS Gothic" w:hAnsi="Times New Roman"/>
      <w:b/>
      <w:sz w:val="28"/>
    </w:rPr>
  </w:style>
  <w:style w:type="character" w:customStyle="1" w:styleId="ac">
    <w:name w:val="Подзаголовок Знак"/>
    <w:link w:val="ab"/>
    <w:uiPriority w:val="99"/>
    <w:locked/>
    <w:rsid w:val="00BF2FCE"/>
    <w:rPr>
      <w:rFonts w:ascii="Times New Roman" w:eastAsia="MS Gothic" w:hAnsi="Times New Roman" w:cs="Times New Roman"/>
      <w:b/>
      <w:sz w:val="28"/>
    </w:rPr>
  </w:style>
  <w:style w:type="paragraph" w:styleId="ad">
    <w:name w:val="footer"/>
    <w:basedOn w:val="a"/>
    <w:link w:val="ae"/>
    <w:uiPriority w:val="99"/>
    <w:rsid w:val="000B1B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0B1BC7"/>
    <w:rPr>
      <w:rFonts w:cs="Times New Roman"/>
    </w:rPr>
  </w:style>
  <w:style w:type="character" w:styleId="af">
    <w:name w:val="page number"/>
    <w:uiPriority w:val="99"/>
    <w:semiHidden/>
    <w:rsid w:val="000B1BC7"/>
    <w:rPr>
      <w:rFonts w:cs="Times New Roman"/>
    </w:rPr>
  </w:style>
  <w:style w:type="table" w:customStyle="1" w:styleId="110">
    <w:name w:val="Сетка таблицы11"/>
    <w:uiPriority w:val="99"/>
    <w:rsid w:val="00C04B5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envelope address"/>
    <w:basedOn w:val="a"/>
    <w:uiPriority w:val="99"/>
    <w:rsid w:val="00926EB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customStyle="1" w:styleId="s16">
    <w:name w:val="s_16"/>
    <w:basedOn w:val="a"/>
    <w:uiPriority w:val="99"/>
    <w:rsid w:val="009054A2"/>
    <w:pPr>
      <w:spacing w:before="100" w:beforeAutospacing="1" w:after="100" w:afterAutospacing="1"/>
    </w:pPr>
    <w:rPr>
      <w:rFonts w:ascii="Times New Roman" w:eastAsia="MS Minngs" w:hAnsi="Times New Roman"/>
    </w:rPr>
  </w:style>
  <w:style w:type="numbering" w:styleId="111111">
    <w:name w:val="Outline List 2"/>
    <w:basedOn w:val="a2"/>
    <w:uiPriority w:val="99"/>
    <w:semiHidden/>
    <w:unhideWhenUsed/>
    <w:rsid w:val="008A7FEA"/>
    <w:pPr>
      <w:numPr>
        <w:numId w:val="15"/>
      </w:numPr>
    </w:pPr>
  </w:style>
  <w:style w:type="character" w:styleId="af1">
    <w:name w:val="annotation reference"/>
    <w:basedOn w:val="a0"/>
    <w:uiPriority w:val="99"/>
    <w:semiHidden/>
    <w:unhideWhenUsed/>
    <w:rsid w:val="009D017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D017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D017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D017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D0178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9D017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D0178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A46A1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Default">
    <w:name w:val="Default"/>
    <w:rsid w:val="00B80EC3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styleId="af8">
    <w:name w:val="Strong"/>
    <w:basedOn w:val="a0"/>
    <w:uiPriority w:val="22"/>
    <w:qFormat/>
    <w:locked/>
    <w:rsid w:val="00632E91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4326A5"/>
    <w:rPr>
      <w:rFonts w:ascii="Calibri" w:hAnsi="Calibri"/>
      <w:sz w:val="22"/>
      <w:szCs w:val="22"/>
      <w:lang w:eastAsia="ar-SA"/>
    </w:rPr>
  </w:style>
  <w:style w:type="paragraph" w:customStyle="1" w:styleId="p1">
    <w:name w:val="p1"/>
    <w:basedOn w:val="a"/>
    <w:rsid w:val="00B7752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5">
    <w:name w:val="p5"/>
    <w:basedOn w:val="a"/>
    <w:rsid w:val="00B7752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s5">
    <w:name w:val="s5"/>
    <w:basedOn w:val="a0"/>
    <w:rsid w:val="00B77525"/>
  </w:style>
  <w:style w:type="paragraph" w:customStyle="1" w:styleId="Style3">
    <w:name w:val="Style3"/>
    <w:basedOn w:val="a"/>
    <w:rsid w:val="007570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5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56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5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6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56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608B7-4502-4A21-884B-AE58008C1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2337</Words>
  <Characters>17136</Characters>
  <Application>Microsoft Office Word</Application>
  <DocSecurity>0</DocSecurity>
  <Lines>342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И НАУКИ ГОРОДА МОСКВЫ</vt:lpstr>
    </vt:vector>
  </TitlesOfParts>
  <Company>SPecialiST RePack</Company>
  <LinksUpToDate>false</LinksUpToDate>
  <CharactersWithSpaces>19296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И НАУКИ ГОРОДА МОСКВЫ</dc:title>
  <dc:creator>Алексей Большаков</dc:creator>
  <cp:lastModifiedBy>User</cp:lastModifiedBy>
  <cp:revision>21</cp:revision>
  <dcterms:created xsi:type="dcterms:W3CDTF">2020-09-07T08:01:00Z</dcterms:created>
  <dcterms:modified xsi:type="dcterms:W3CDTF">2023-09-22T09:08:00Z</dcterms:modified>
</cp:coreProperties>
</file>