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2B" w:rsidRDefault="00A324A8" w:rsidP="000C232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938010" cy="9022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902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2B" w:rsidRDefault="000C232B" w:rsidP="000C232B">
      <w:pPr>
        <w:jc w:val="center"/>
        <w:rPr>
          <w:rFonts w:eastAsiaTheme="minorEastAsia"/>
          <w:b/>
          <w:bCs/>
          <w:sz w:val="23"/>
          <w:szCs w:val="23"/>
          <w:lang w:eastAsia="ru-RU"/>
        </w:rPr>
      </w:pPr>
    </w:p>
    <w:p w:rsidR="00D5694D" w:rsidRDefault="00D5694D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E26E4" w:rsidRDefault="00DE26E4">
      <w:pPr>
        <w:pStyle w:val="a3"/>
        <w:rPr>
          <w:b/>
          <w:sz w:val="18"/>
        </w:rPr>
      </w:pPr>
    </w:p>
    <w:p w:rsidR="00D5694D" w:rsidRDefault="00D5694D" w:rsidP="000C232B">
      <w:pPr>
        <w:spacing w:before="103"/>
        <w:ind w:right="196"/>
        <w:rPr>
          <w:rFonts w:ascii="Calibri"/>
        </w:rPr>
        <w:sectPr w:rsidR="00D5694D" w:rsidSect="003D2413">
          <w:type w:val="continuous"/>
          <w:pgSz w:w="11910" w:h="16840"/>
          <w:pgMar w:top="851" w:right="500" w:bottom="280" w:left="480" w:header="720" w:footer="720" w:gutter="0"/>
          <w:cols w:space="720"/>
        </w:sectPr>
      </w:pPr>
    </w:p>
    <w:p w:rsidR="003D2413" w:rsidRPr="000E0F35" w:rsidRDefault="003D2413" w:rsidP="00A324A8">
      <w:pPr>
        <w:spacing w:line="360" w:lineRule="auto"/>
        <w:jc w:val="center"/>
        <w:rPr>
          <w:b/>
          <w:bCs/>
          <w:sz w:val="28"/>
          <w:szCs w:val="28"/>
        </w:rPr>
      </w:pPr>
      <w:r w:rsidRPr="000E0F35">
        <w:rPr>
          <w:b/>
          <w:bCs/>
          <w:sz w:val="28"/>
          <w:szCs w:val="28"/>
        </w:rPr>
        <w:lastRenderedPageBreak/>
        <w:t>Пояснительная записка</w:t>
      </w:r>
    </w:p>
    <w:p w:rsidR="003D2413" w:rsidRPr="000E0F35" w:rsidRDefault="003D2413" w:rsidP="003D2413">
      <w:pPr>
        <w:spacing w:line="360" w:lineRule="auto"/>
        <w:ind w:firstLine="708"/>
        <w:jc w:val="both"/>
        <w:rPr>
          <w:sz w:val="28"/>
          <w:szCs w:val="28"/>
        </w:rPr>
      </w:pPr>
      <w:r w:rsidRPr="000E0F35">
        <w:rPr>
          <w:sz w:val="28"/>
          <w:szCs w:val="28"/>
        </w:rPr>
        <w:t xml:space="preserve">Рабочая  программа для </w:t>
      </w:r>
      <w:r>
        <w:rPr>
          <w:sz w:val="28"/>
          <w:szCs w:val="28"/>
        </w:rPr>
        <w:t>9</w:t>
      </w:r>
      <w:r w:rsidRPr="000E0F35">
        <w:rPr>
          <w:sz w:val="28"/>
          <w:szCs w:val="28"/>
        </w:rPr>
        <w:t xml:space="preserve"> класса по предмету «Речь и альтернативная коммуникация» разработана на основе требований к планируемым результатам освоения адаптированной основной образовательной программы основного общего образования вариант 2  МБОУ </w:t>
      </w:r>
      <w:proofErr w:type="gramStart"/>
      <w:r w:rsidRPr="000E0F35">
        <w:rPr>
          <w:sz w:val="28"/>
          <w:szCs w:val="28"/>
        </w:rPr>
        <w:t>Ангарская</w:t>
      </w:r>
      <w:proofErr w:type="gramEnd"/>
      <w:r w:rsidRPr="000E0F35">
        <w:rPr>
          <w:sz w:val="28"/>
          <w:szCs w:val="28"/>
        </w:rPr>
        <w:t xml:space="preserve"> СОШ, реализующей ФГОС образования обучающихся с умственной  отсталостью. В программу включены планируемые результаты освоения учебного предмета, содержание учебного предмета, тематическое планирование.</w:t>
      </w:r>
    </w:p>
    <w:p w:rsidR="003D2413" w:rsidRDefault="003D2413" w:rsidP="003D24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предмета «Р</w:t>
      </w:r>
      <w:r w:rsidRPr="000E0F35">
        <w:rPr>
          <w:sz w:val="28"/>
          <w:szCs w:val="28"/>
        </w:rPr>
        <w:t xml:space="preserve">ечь и альтернативная коммуникация» представлено следующими разделами: </w:t>
      </w:r>
      <w:r>
        <w:rPr>
          <w:sz w:val="28"/>
          <w:szCs w:val="28"/>
        </w:rPr>
        <w:t>«</w:t>
      </w:r>
      <w:r w:rsidRPr="003D2413">
        <w:rPr>
          <w:sz w:val="28"/>
          <w:szCs w:val="28"/>
        </w:rPr>
        <w:t>Коммуникация</w:t>
      </w:r>
      <w:r>
        <w:rPr>
          <w:sz w:val="28"/>
          <w:szCs w:val="28"/>
        </w:rPr>
        <w:t>»</w:t>
      </w:r>
      <w:r w:rsidRPr="003D2413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3D2413">
        <w:rPr>
          <w:sz w:val="28"/>
          <w:szCs w:val="28"/>
        </w:rPr>
        <w:t>Коммуникация с испол</w:t>
      </w:r>
      <w:r>
        <w:rPr>
          <w:sz w:val="28"/>
          <w:szCs w:val="28"/>
        </w:rPr>
        <w:t>ьзованием невербальных средств». «</w:t>
      </w:r>
      <w:r w:rsidRPr="003D2413">
        <w:rPr>
          <w:sz w:val="28"/>
          <w:szCs w:val="28"/>
        </w:rPr>
        <w:t>Развитие речи средствами вербальной и невербальной</w:t>
      </w:r>
      <w:r>
        <w:rPr>
          <w:sz w:val="28"/>
          <w:szCs w:val="28"/>
        </w:rPr>
        <w:t xml:space="preserve"> коммуникации». «</w:t>
      </w:r>
      <w:r w:rsidRPr="003D2413">
        <w:rPr>
          <w:sz w:val="28"/>
          <w:szCs w:val="28"/>
        </w:rPr>
        <w:t>Импрессивная речь</w:t>
      </w:r>
      <w:r>
        <w:rPr>
          <w:sz w:val="28"/>
          <w:szCs w:val="28"/>
        </w:rPr>
        <w:t>»</w:t>
      </w:r>
      <w:r w:rsidRPr="003D2413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3D2413">
        <w:rPr>
          <w:sz w:val="28"/>
          <w:szCs w:val="28"/>
        </w:rPr>
        <w:t>Экспрессивная речь</w:t>
      </w:r>
      <w:r>
        <w:rPr>
          <w:sz w:val="28"/>
          <w:szCs w:val="28"/>
        </w:rPr>
        <w:t>»</w:t>
      </w:r>
      <w:r w:rsidRPr="003D2413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3D2413">
        <w:rPr>
          <w:sz w:val="28"/>
          <w:szCs w:val="28"/>
        </w:rPr>
        <w:t>Чтение и письмо</w:t>
      </w:r>
      <w:r>
        <w:rPr>
          <w:sz w:val="28"/>
          <w:szCs w:val="28"/>
        </w:rPr>
        <w:t>»</w:t>
      </w:r>
      <w:r w:rsidRPr="003D2413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3D2413">
        <w:rPr>
          <w:sz w:val="28"/>
          <w:szCs w:val="28"/>
        </w:rPr>
        <w:t>Начальные навыки чтения и письма</w:t>
      </w:r>
      <w:r>
        <w:rPr>
          <w:sz w:val="28"/>
          <w:szCs w:val="28"/>
        </w:rPr>
        <w:t>».</w:t>
      </w:r>
    </w:p>
    <w:p w:rsidR="00D5694D" w:rsidRDefault="00D5694D">
      <w:pPr>
        <w:pStyle w:val="a3"/>
        <w:spacing w:before="8"/>
        <w:rPr>
          <w:b/>
          <w:sz w:val="20"/>
        </w:rPr>
      </w:pPr>
    </w:p>
    <w:p w:rsidR="003D2413" w:rsidRPr="000E0F35" w:rsidRDefault="003D2413" w:rsidP="00127FE8">
      <w:pPr>
        <w:numPr>
          <w:ilvl w:val="0"/>
          <w:numId w:val="4"/>
        </w:numPr>
        <w:spacing w:line="360" w:lineRule="auto"/>
        <w:jc w:val="center"/>
        <w:rPr>
          <w:b/>
          <w:bCs/>
          <w:sz w:val="28"/>
          <w:szCs w:val="28"/>
        </w:rPr>
      </w:pPr>
      <w:r w:rsidRPr="000E0F35">
        <w:rPr>
          <w:b/>
          <w:bCs/>
          <w:sz w:val="28"/>
          <w:szCs w:val="28"/>
        </w:rPr>
        <w:t xml:space="preserve">Планируемые результаты освоения учебного предмета </w:t>
      </w:r>
    </w:p>
    <w:p w:rsidR="003D2413" w:rsidRPr="000E0F35" w:rsidRDefault="003D2413" w:rsidP="003D2413">
      <w:pPr>
        <w:spacing w:line="360" w:lineRule="auto"/>
        <w:ind w:firstLine="708"/>
        <w:jc w:val="both"/>
        <w:rPr>
          <w:sz w:val="28"/>
          <w:szCs w:val="28"/>
        </w:rPr>
      </w:pPr>
      <w:r w:rsidRPr="000E0F35">
        <w:rPr>
          <w:sz w:val="28"/>
          <w:szCs w:val="28"/>
        </w:rPr>
        <w:t>В соответствии с требованиями ФГОС к АООП для обучающихся с умеренной, тяжёлой, г</w:t>
      </w:r>
      <w:r>
        <w:rPr>
          <w:sz w:val="28"/>
          <w:szCs w:val="28"/>
        </w:rPr>
        <w:t xml:space="preserve">лубокой умственной отсталостью </w:t>
      </w:r>
      <w:r w:rsidRPr="000E0F35">
        <w:rPr>
          <w:sz w:val="28"/>
          <w:szCs w:val="28"/>
        </w:rPr>
        <w:t xml:space="preserve">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</w:t>
      </w:r>
    </w:p>
    <w:p w:rsidR="003D2413" w:rsidRPr="000E0F35" w:rsidRDefault="003D2413" w:rsidP="003D2413">
      <w:pPr>
        <w:spacing w:line="360" w:lineRule="auto"/>
        <w:ind w:firstLine="708"/>
        <w:jc w:val="both"/>
        <w:rPr>
          <w:sz w:val="28"/>
          <w:szCs w:val="28"/>
        </w:rPr>
      </w:pPr>
      <w:r w:rsidRPr="000E0F35">
        <w:rPr>
          <w:sz w:val="28"/>
          <w:szCs w:val="28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образования- введения обучающихся, воспитанников с умственной отсталостью (интеллектуальными нарушениями) в культуру, овладение ими социокультурным опытом. </w:t>
      </w:r>
    </w:p>
    <w:p w:rsidR="003D2413" w:rsidRPr="000E0F35" w:rsidRDefault="003D2413" w:rsidP="003D2413">
      <w:pPr>
        <w:spacing w:line="360" w:lineRule="auto"/>
        <w:ind w:firstLine="708"/>
        <w:jc w:val="both"/>
        <w:rPr>
          <w:sz w:val="28"/>
          <w:szCs w:val="28"/>
        </w:rPr>
      </w:pPr>
      <w:r w:rsidRPr="000E0F35">
        <w:rPr>
          <w:sz w:val="28"/>
          <w:szCs w:val="28"/>
        </w:rPr>
        <w:t xml:space="preserve">Личностные результаты освоения РП включают индивидуально-личностные качества и социальные (жизненные) компетенции обучающегося, социально значимые ценностные установки. Определённые рабочей программой планируемые личностные результаты учитывают типологические, возрастные особенности обучающегося, воспитанника с умственной отсталостью (интеллектуальными нарушениями) и </w:t>
      </w:r>
      <w:r w:rsidRPr="000E0F35">
        <w:rPr>
          <w:sz w:val="28"/>
          <w:szCs w:val="28"/>
        </w:rPr>
        <w:lastRenderedPageBreak/>
        <w:t xml:space="preserve">возможности личностного развития в процессе целенаправленной образовательной деятельности по изучению учебного предмета. </w:t>
      </w:r>
    </w:p>
    <w:p w:rsidR="00D5694D" w:rsidRPr="003D2413" w:rsidRDefault="00D5694D" w:rsidP="003D2413">
      <w:pPr>
        <w:pStyle w:val="a3"/>
        <w:rPr>
          <w:sz w:val="28"/>
          <w:szCs w:val="28"/>
        </w:rPr>
      </w:pPr>
    </w:p>
    <w:p w:rsidR="00D5694D" w:rsidRPr="003D2413" w:rsidRDefault="00616047" w:rsidP="003D2413">
      <w:pPr>
        <w:pStyle w:val="1"/>
        <w:ind w:right="205"/>
        <w:rPr>
          <w:sz w:val="28"/>
          <w:szCs w:val="28"/>
        </w:rPr>
      </w:pPr>
      <w:r w:rsidRPr="003D2413">
        <w:rPr>
          <w:sz w:val="28"/>
          <w:szCs w:val="28"/>
        </w:rPr>
        <w:t>Личностныеипредметныерезультатыосвоенияучебногопредмета</w:t>
      </w:r>
    </w:p>
    <w:p w:rsidR="00D5694D" w:rsidRPr="003D2413" w:rsidRDefault="00D5694D" w:rsidP="003D2413">
      <w:pPr>
        <w:pStyle w:val="a3"/>
        <w:rPr>
          <w:b/>
          <w:sz w:val="28"/>
          <w:szCs w:val="28"/>
        </w:rPr>
      </w:pPr>
    </w:p>
    <w:p w:rsidR="00D5694D" w:rsidRPr="003D2413" w:rsidRDefault="00616047" w:rsidP="003D2413">
      <w:pPr>
        <w:pStyle w:val="a3"/>
        <w:spacing w:line="360" w:lineRule="auto"/>
        <w:ind w:left="227" w:right="374" w:firstLine="343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В соответствии с требованиями ФГОС к АООП для обучающихся с умеренной, тяжелой,глубокойумственнойотсталостью,результативностьобучениякаждогообучающегосяоценивается с учетом особенностей его психофизического развития и особых образовательныхпотребностей.Всвязисэтимтребованиякрезультатамосвоенияобразовательных программ</w:t>
      </w:r>
    </w:p>
    <w:p w:rsidR="00D5694D" w:rsidRPr="003D2413" w:rsidRDefault="00616047" w:rsidP="003D2413">
      <w:pPr>
        <w:pStyle w:val="a3"/>
        <w:spacing w:line="360" w:lineRule="auto"/>
        <w:ind w:left="227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представляютсобойописаниевозможныхрезультатовобразованияданнойкатегорииобучающихся.</w:t>
      </w:r>
    </w:p>
    <w:p w:rsidR="00D5694D" w:rsidRPr="003D2413" w:rsidRDefault="00D5694D" w:rsidP="003D2413">
      <w:pPr>
        <w:pStyle w:val="a3"/>
        <w:rPr>
          <w:sz w:val="28"/>
          <w:szCs w:val="28"/>
        </w:rPr>
      </w:pPr>
    </w:p>
    <w:p w:rsidR="00D5694D" w:rsidRPr="003D2413" w:rsidRDefault="00616047" w:rsidP="003D2413">
      <w:pPr>
        <w:ind w:left="483" w:right="481"/>
        <w:jc w:val="center"/>
        <w:rPr>
          <w:b/>
          <w:sz w:val="28"/>
          <w:szCs w:val="28"/>
        </w:rPr>
      </w:pPr>
      <w:r w:rsidRPr="003D2413">
        <w:rPr>
          <w:b/>
          <w:sz w:val="28"/>
          <w:szCs w:val="28"/>
        </w:rPr>
        <w:t>Личностныерезультаты</w:t>
      </w:r>
    </w:p>
    <w:p w:rsidR="00D5694D" w:rsidRPr="003D2413" w:rsidRDefault="00D5694D" w:rsidP="003D2413">
      <w:pPr>
        <w:pStyle w:val="a3"/>
        <w:rPr>
          <w:i/>
          <w:sz w:val="28"/>
          <w:szCs w:val="28"/>
        </w:rPr>
      </w:pPr>
    </w:p>
    <w:p w:rsidR="00D5694D" w:rsidRPr="003D2413" w:rsidRDefault="00616047" w:rsidP="003D2413">
      <w:pPr>
        <w:pStyle w:val="a3"/>
        <w:spacing w:line="360" w:lineRule="auto"/>
        <w:ind w:left="936"/>
        <w:rPr>
          <w:sz w:val="28"/>
          <w:szCs w:val="28"/>
        </w:rPr>
      </w:pPr>
      <w:r w:rsidRPr="003D2413">
        <w:rPr>
          <w:sz w:val="28"/>
          <w:szCs w:val="28"/>
        </w:rPr>
        <w:t>Обучающиесяполучатвозможностьнаучиться:</w:t>
      </w:r>
    </w:p>
    <w:p w:rsidR="00D5694D" w:rsidRPr="003D2413" w:rsidRDefault="00616047" w:rsidP="003D2413">
      <w:pPr>
        <w:pStyle w:val="a4"/>
        <w:numPr>
          <w:ilvl w:val="0"/>
          <w:numId w:val="2"/>
        </w:numPr>
        <w:tabs>
          <w:tab w:val="left" w:pos="587"/>
          <w:tab w:val="left" w:pos="588"/>
        </w:tabs>
        <w:spacing w:line="360" w:lineRule="auto"/>
        <w:ind w:hanging="361"/>
        <w:rPr>
          <w:sz w:val="28"/>
          <w:szCs w:val="28"/>
        </w:rPr>
      </w:pPr>
      <w:r w:rsidRPr="003D2413">
        <w:rPr>
          <w:sz w:val="28"/>
          <w:szCs w:val="28"/>
        </w:rPr>
        <w:t>Осознаватьсебякак«Я»изнатьсвоюпринадлежностькопределенномуполу.</w:t>
      </w:r>
    </w:p>
    <w:p w:rsidR="00D5694D" w:rsidRPr="003D2413" w:rsidRDefault="00616047" w:rsidP="003D2413">
      <w:pPr>
        <w:pStyle w:val="a4"/>
        <w:numPr>
          <w:ilvl w:val="0"/>
          <w:numId w:val="2"/>
        </w:numPr>
        <w:tabs>
          <w:tab w:val="left" w:pos="587"/>
          <w:tab w:val="left" w:pos="588"/>
        </w:tabs>
        <w:spacing w:line="360" w:lineRule="auto"/>
        <w:ind w:hanging="361"/>
        <w:rPr>
          <w:sz w:val="28"/>
          <w:szCs w:val="28"/>
        </w:rPr>
      </w:pPr>
      <w:r w:rsidRPr="003D2413">
        <w:rPr>
          <w:sz w:val="28"/>
          <w:szCs w:val="28"/>
        </w:rPr>
        <w:t>Социально-эмоциональномуучастиювпроцессеобщенияисовместнойдеятельности.</w:t>
      </w:r>
    </w:p>
    <w:p w:rsidR="00D5694D" w:rsidRPr="003D2413" w:rsidRDefault="00616047" w:rsidP="003D2413">
      <w:pPr>
        <w:pStyle w:val="a4"/>
        <w:numPr>
          <w:ilvl w:val="0"/>
          <w:numId w:val="2"/>
        </w:numPr>
        <w:tabs>
          <w:tab w:val="left" w:pos="587"/>
          <w:tab w:val="left" w:pos="588"/>
        </w:tabs>
        <w:spacing w:line="360" w:lineRule="auto"/>
        <w:ind w:hanging="361"/>
        <w:rPr>
          <w:sz w:val="28"/>
          <w:szCs w:val="28"/>
        </w:rPr>
      </w:pPr>
      <w:r w:rsidRPr="003D2413">
        <w:rPr>
          <w:sz w:val="28"/>
          <w:szCs w:val="28"/>
        </w:rPr>
        <w:t>Уважительномуотношениюкокружающим.</w:t>
      </w:r>
    </w:p>
    <w:p w:rsidR="00D5694D" w:rsidRPr="003D2413" w:rsidRDefault="00616047" w:rsidP="003D2413">
      <w:pPr>
        <w:pStyle w:val="a3"/>
        <w:spacing w:line="360" w:lineRule="auto"/>
        <w:ind w:left="648"/>
        <w:rPr>
          <w:sz w:val="28"/>
          <w:szCs w:val="28"/>
        </w:rPr>
      </w:pPr>
      <w:r w:rsidRPr="003D2413">
        <w:rPr>
          <w:sz w:val="28"/>
          <w:szCs w:val="28"/>
        </w:rPr>
        <w:t>Обучающиесяполучатвозможностьприобрести:</w:t>
      </w:r>
    </w:p>
    <w:p w:rsidR="00D5694D" w:rsidRPr="003D2413" w:rsidRDefault="00616047" w:rsidP="003D2413">
      <w:pPr>
        <w:pStyle w:val="a4"/>
        <w:numPr>
          <w:ilvl w:val="0"/>
          <w:numId w:val="2"/>
        </w:numPr>
        <w:tabs>
          <w:tab w:val="left" w:pos="587"/>
          <w:tab w:val="left" w:pos="588"/>
        </w:tabs>
        <w:spacing w:line="360" w:lineRule="auto"/>
        <w:ind w:hanging="361"/>
        <w:rPr>
          <w:sz w:val="28"/>
          <w:szCs w:val="28"/>
        </w:rPr>
      </w:pPr>
      <w:r w:rsidRPr="003D2413">
        <w:rPr>
          <w:sz w:val="28"/>
          <w:szCs w:val="28"/>
        </w:rPr>
        <w:t>мотивациюкучебнойдеятельности.</w:t>
      </w:r>
    </w:p>
    <w:p w:rsidR="00D5694D" w:rsidRPr="003D2413" w:rsidRDefault="00616047" w:rsidP="003D2413">
      <w:pPr>
        <w:pStyle w:val="a4"/>
        <w:numPr>
          <w:ilvl w:val="0"/>
          <w:numId w:val="2"/>
        </w:numPr>
        <w:tabs>
          <w:tab w:val="left" w:pos="587"/>
          <w:tab w:val="left" w:pos="588"/>
        </w:tabs>
        <w:spacing w:line="360" w:lineRule="auto"/>
        <w:ind w:hanging="361"/>
        <w:rPr>
          <w:sz w:val="28"/>
          <w:szCs w:val="28"/>
        </w:rPr>
      </w:pPr>
      <w:r w:rsidRPr="003D2413">
        <w:rPr>
          <w:sz w:val="28"/>
          <w:szCs w:val="28"/>
        </w:rPr>
        <w:t>начальныенавыкисотрудничествасовзрослымиисверстниками.</w:t>
      </w:r>
    </w:p>
    <w:p w:rsidR="00D5694D" w:rsidRPr="003D2413" w:rsidRDefault="00616047" w:rsidP="003D2413">
      <w:pPr>
        <w:pStyle w:val="a4"/>
        <w:numPr>
          <w:ilvl w:val="0"/>
          <w:numId w:val="2"/>
        </w:numPr>
        <w:tabs>
          <w:tab w:val="left" w:pos="587"/>
          <w:tab w:val="left" w:pos="588"/>
        </w:tabs>
        <w:spacing w:line="360" w:lineRule="auto"/>
        <w:ind w:hanging="361"/>
        <w:rPr>
          <w:sz w:val="28"/>
          <w:szCs w:val="28"/>
        </w:rPr>
      </w:pPr>
      <w:r w:rsidRPr="003D2413">
        <w:rPr>
          <w:sz w:val="28"/>
          <w:szCs w:val="28"/>
        </w:rPr>
        <w:t>доступныесоциальныерол</w:t>
      </w:r>
      <w:proofErr w:type="gramStart"/>
      <w:r w:rsidRPr="003D2413">
        <w:rPr>
          <w:sz w:val="28"/>
          <w:szCs w:val="28"/>
        </w:rPr>
        <w:t>и(</w:t>
      </w:r>
      <w:proofErr w:type="gramEnd"/>
      <w:r w:rsidRPr="003D2413">
        <w:rPr>
          <w:sz w:val="28"/>
          <w:szCs w:val="28"/>
        </w:rPr>
        <w:t>обучающегося).</w:t>
      </w:r>
    </w:p>
    <w:p w:rsidR="00D5694D" w:rsidRPr="003D2413" w:rsidRDefault="00616047" w:rsidP="003D2413">
      <w:pPr>
        <w:pStyle w:val="a4"/>
        <w:numPr>
          <w:ilvl w:val="0"/>
          <w:numId w:val="2"/>
        </w:numPr>
        <w:tabs>
          <w:tab w:val="left" w:pos="587"/>
          <w:tab w:val="left" w:pos="588"/>
        </w:tabs>
        <w:spacing w:line="360" w:lineRule="auto"/>
        <w:ind w:hanging="361"/>
        <w:rPr>
          <w:sz w:val="28"/>
          <w:szCs w:val="28"/>
        </w:rPr>
      </w:pPr>
      <w:r w:rsidRPr="003D2413">
        <w:rPr>
          <w:sz w:val="28"/>
          <w:szCs w:val="28"/>
        </w:rPr>
        <w:t>навыкиадаптациивокружающеммире.</w:t>
      </w:r>
    </w:p>
    <w:p w:rsidR="00D5694D" w:rsidRPr="003D2413" w:rsidRDefault="00616047" w:rsidP="003D2413">
      <w:pPr>
        <w:pStyle w:val="a4"/>
        <w:numPr>
          <w:ilvl w:val="0"/>
          <w:numId w:val="2"/>
        </w:numPr>
        <w:tabs>
          <w:tab w:val="left" w:pos="587"/>
          <w:tab w:val="left" w:pos="588"/>
        </w:tabs>
        <w:spacing w:line="360" w:lineRule="auto"/>
        <w:ind w:hanging="361"/>
        <w:rPr>
          <w:sz w:val="28"/>
          <w:szCs w:val="28"/>
        </w:rPr>
        <w:sectPr w:rsidR="00D5694D" w:rsidRPr="003D2413" w:rsidSect="003D2413">
          <w:footerReference w:type="default" r:id="rId8"/>
          <w:pgSz w:w="11910" w:h="16840"/>
          <w:pgMar w:top="1060" w:right="500" w:bottom="1460" w:left="993" w:header="0" w:footer="1196" w:gutter="0"/>
          <w:cols w:space="720"/>
        </w:sectPr>
      </w:pPr>
      <w:r w:rsidRPr="003D2413">
        <w:rPr>
          <w:sz w:val="28"/>
          <w:szCs w:val="28"/>
        </w:rPr>
        <w:t>навыкибезопасногоиздоровогообразажизни.</w:t>
      </w:r>
    </w:p>
    <w:p w:rsidR="00D5694D" w:rsidRPr="003D2413" w:rsidRDefault="00616047" w:rsidP="003D2413">
      <w:pPr>
        <w:spacing w:line="360" w:lineRule="auto"/>
        <w:ind w:left="484" w:right="481"/>
        <w:jc w:val="center"/>
        <w:rPr>
          <w:b/>
          <w:sz w:val="28"/>
          <w:szCs w:val="28"/>
        </w:rPr>
      </w:pPr>
      <w:r w:rsidRPr="003D2413">
        <w:rPr>
          <w:b/>
          <w:sz w:val="28"/>
          <w:szCs w:val="28"/>
        </w:rPr>
        <w:lastRenderedPageBreak/>
        <w:t>Предметныерезультаты</w:t>
      </w:r>
    </w:p>
    <w:p w:rsidR="00D5694D" w:rsidRPr="003D2413" w:rsidRDefault="00616047" w:rsidP="003D2413">
      <w:pPr>
        <w:pStyle w:val="a3"/>
        <w:spacing w:line="360" w:lineRule="auto"/>
        <w:ind w:left="936"/>
        <w:rPr>
          <w:sz w:val="28"/>
          <w:szCs w:val="28"/>
        </w:rPr>
      </w:pPr>
      <w:r w:rsidRPr="003D2413">
        <w:rPr>
          <w:sz w:val="28"/>
          <w:szCs w:val="28"/>
        </w:rPr>
        <w:t>Обучающиесяполучат возможностьпознакомиться: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hanging="362"/>
        <w:rPr>
          <w:sz w:val="28"/>
          <w:szCs w:val="28"/>
        </w:rPr>
      </w:pPr>
      <w:r w:rsidRPr="003D2413">
        <w:rPr>
          <w:sz w:val="28"/>
          <w:szCs w:val="28"/>
        </w:rPr>
        <w:t>сословамисразличнойслоговойструктурой;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right="560"/>
        <w:rPr>
          <w:sz w:val="28"/>
          <w:szCs w:val="28"/>
        </w:rPr>
      </w:pPr>
      <w:proofErr w:type="spellStart"/>
      <w:r w:rsidRPr="003D2413">
        <w:rPr>
          <w:sz w:val="28"/>
          <w:szCs w:val="28"/>
        </w:rPr>
        <w:t>cо</w:t>
      </w:r>
      <w:proofErr w:type="spellEnd"/>
      <w:r w:rsidRPr="003D2413">
        <w:rPr>
          <w:sz w:val="28"/>
          <w:szCs w:val="28"/>
        </w:rPr>
        <w:t xml:space="preserve"> словами, обозначающими понятия: игрушки, овощи, фрукты, животные, птицы, цветы</w:t>
      </w:r>
      <w:proofErr w:type="gramStart"/>
      <w:r w:rsidRPr="003D2413">
        <w:rPr>
          <w:sz w:val="28"/>
          <w:szCs w:val="28"/>
        </w:rPr>
        <w:t>,н</w:t>
      </w:r>
      <w:proofErr w:type="gramEnd"/>
      <w:r w:rsidRPr="003D2413">
        <w:rPr>
          <w:sz w:val="28"/>
          <w:szCs w:val="28"/>
        </w:rPr>
        <w:t>асекомые,ягоды,растения;обозначающимиразличныедействияпредмета;обозначающимипризнакипредмета;обозначающимиэлементарныепризнакидействия,состояние;</w:t>
      </w:r>
    </w:p>
    <w:p w:rsidR="00D5694D" w:rsidRPr="003D2413" w:rsidRDefault="00616047" w:rsidP="003D2413">
      <w:pPr>
        <w:pStyle w:val="a3"/>
        <w:spacing w:line="360" w:lineRule="auto"/>
        <w:ind w:left="730" w:right="453"/>
        <w:rPr>
          <w:sz w:val="28"/>
          <w:szCs w:val="28"/>
        </w:rPr>
      </w:pPr>
      <w:r w:rsidRPr="003D2413">
        <w:rPr>
          <w:sz w:val="28"/>
          <w:szCs w:val="28"/>
        </w:rPr>
        <w:t>указывающими на предмет, его признак; обозначающими число (1-10), количество предметов</w:t>
      </w:r>
      <w:proofErr w:type="gramStart"/>
      <w:r w:rsidRPr="003D2413">
        <w:rPr>
          <w:sz w:val="28"/>
          <w:szCs w:val="28"/>
        </w:rPr>
        <w:t>;о</w:t>
      </w:r>
      <w:proofErr w:type="gramEnd"/>
      <w:r w:rsidRPr="003D2413">
        <w:rPr>
          <w:sz w:val="28"/>
          <w:szCs w:val="28"/>
        </w:rPr>
        <w:t>бозначающимивзаимосвязьсловвпредложении: в,на,под,из,за, из-заи др.;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hanging="362"/>
        <w:rPr>
          <w:sz w:val="28"/>
          <w:szCs w:val="28"/>
        </w:rPr>
      </w:pPr>
      <w:r w:rsidRPr="003D2413">
        <w:rPr>
          <w:sz w:val="28"/>
          <w:szCs w:val="28"/>
        </w:rPr>
        <w:t>спростымираспространеннымипредложениями;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hanging="362"/>
        <w:rPr>
          <w:sz w:val="28"/>
          <w:szCs w:val="28"/>
        </w:rPr>
      </w:pPr>
      <w:r w:rsidRPr="003D2413">
        <w:rPr>
          <w:sz w:val="28"/>
          <w:szCs w:val="28"/>
        </w:rPr>
        <w:t>сустнойречьювсоответствиисвозрастнымипоказаниями;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hanging="362"/>
        <w:rPr>
          <w:sz w:val="28"/>
          <w:szCs w:val="28"/>
        </w:rPr>
      </w:pPr>
      <w:r w:rsidRPr="003D2413">
        <w:rPr>
          <w:sz w:val="28"/>
          <w:szCs w:val="28"/>
        </w:rPr>
        <w:t>собращеннойречью;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right="1423"/>
        <w:rPr>
          <w:sz w:val="28"/>
          <w:szCs w:val="28"/>
        </w:rPr>
      </w:pPr>
      <w:r w:rsidRPr="003D2413">
        <w:rPr>
          <w:sz w:val="28"/>
          <w:szCs w:val="28"/>
        </w:rPr>
        <w:t>средствамиальтернативнойкоммуникации:жестами,взглядами,коммуникативнымитаблицами,тетрадями,др.</w:t>
      </w:r>
    </w:p>
    <w:p w:rsidR="00D5694D" w:rsidRPr="003D2413" w:rsidRDefault="00616047" w:rsidP="003D2413">
      <w:pPr>
        <w:pStyle w:val="a3"/>
        <w:spacing w:line="360" w:lineRule="auto"/>
        <w:ind w:left="936"/>
        <w:rPr>
          <w:sz w:val="28"/>
          <w:szCs w:val="28"/>
        </w:rPr>
      </w:pPr>
      <w:r w:rsidRPr="003D2413">
        <w:rPr>
          <w:sz w:val="28"/>
          <w:szCs w:val="28"/>
        </w:rPr>
        <w:t>Обучающиесяполучатвозможностьприобрести: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right="478"/>
        <w:rPr>
          <w:sz w:val="28"/>
          <w:szCs w:val="28"/>
        </w:rPr>
      </w:pPr>
      <w:r w:rsidRPr="003D2413">
        <w:rPr>
          <w:sz w:val="28"/>
          <w:szCs w:val="28"/>
        </w:rPr>
        <w:t>умениявступатьвконтакт,поддерживатьизавершатьего,используятрадиционныеязыковые(вербальные) и альтернативные средства коммуникации, соблюдая общепринятые правилаобщения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right="1495"/>
        <w:rPr>
          <w:sz w:val="28"/>
          <w:szCs w:val="28"/>
        </w:rPr>
      </w:pPr>
      <w:r w:rsidRPr="003D2413">
        <w:rPr>
          <w:sz w:val="28"/>
          <w:szCs w:val="28"/>
        </w:rPr>
        <w:t xml:space="preserve">умения пользоваться средствами альтернативной коммуникации: </w:t>
      </w:r>
      <w:proofErr w:type="spellStart"/>
      <w:r w:rsidRPr="003D2413">
        <w:rPr>
          <w:sz w:val="28"/>
          <w:szCs w:val="28"/>
        </w:rPr>
        <w:t>жестами</w:t>
      </w:r>
      <w:proofErr w:type="gramStart"/>
      <w:r w:rsidRPr="003D2413">
        <w:rPr>
          <w:sz w:val="28"/>
          <w:szCs w:val="28"/>
        </w:rPr>
        <w:t>,в</w:t>
      </w:r>
      <w:proofErr w:type="gramEnd"/>
      <w:r w:rsidRPr="003D2413">
        <w:rPr>
          <w:sz w:val="28"/>
          <w:szCs w:val="28"/>
        </w:rPr>
        <w:t>зглядом,коммуникативнымитаблицами</w:t>
      </w:r>
      <w:proofErr w:type="spellEnd"/>
      <w:r w:rsidRPr="003D2413">
        <w:rPr>
          <w:sz w:val="28"/>
          <w:szCs w:val="28"/>
        </w:rPr>
        <w:t>, тетрадями;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right="984"/>
        <w:rPr>
          <w:sz w:val="28"/>
          <w:szCs w:val="28"/>
        </w:rPr>
      </w:pPr>
      <w:r w:rsidRPr="003D2413">
        <w:rPr>
          <w:sz w:val="28"/>
          <w:szCs w:val="28"/>
        </w:rPr>
        <w:t>уменияпользоватьсядоступнымисредствамикоммуникациивпрактикеэкспрессивнойиимпрессивнойречидлярешениясоответствующихвозрастужитейскихзадач;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hanging="362"/>
        <w:rPr>
          <w:sz w:val="28"/>
          <w:szCs w:val="28"/>
        </w:rPr>
      </w:pPr>
      <w:r w:rsidRPr="003D2413">
        <w:rPr>
          <w:sz w:val="28"/>
          <w:szCs w:val="28"/>
        </w:rPr>
        <w:t>умения узнаватьграфическиеизображениябуквывслове,предложении;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hanging="362"/>
        <w:rPr>
          <w:sz w:val="28"/>
          <w:szCs w:val="28"/>
        </w:rPr>
      </w:pPr>
      <w:r w:rsidRPr="003D2413">
        <w:rPr>
          <w:sz w:val="28"/>
          <w:szCs w:val="28"/>
        </w:rPr>
        <w:t>уменияразвиватьпредпосылкикосмысленномучтениюиписьму;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hanging="362"/>
        <w:rPr>
          <w:sz w:val="28"/>
          <w:szCs w:val="28"/>
        </w:rPr>
      </w:pPr>
      <w:r w:rsidRPr="003D2413">
        <w:rPr>
          <w:sz w:val="28"/>
          <w:szCs w:val="28"/>
        </w:rPr>
        <w:t>уменияовладеватьчтениемиписьмомнадоступном уровне;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hanging="362"/>
        <w:rPr>
          <w:sz w:val="28"/>
          <w:szCs w:val="28"/>
        </w:rPr>
      </w:pPr>
      <w:r w:rsidRPr="003D2413">
        <w:rPr>
          <w:sz w:val="28"/>
          <w:szCs w:val="28"/>
        </w:rPr>
        <w:t>умениясоставлятьрассказпосюжетнойкартинке;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hanging="362"/>
        <w:rPr>
          <w:sz w:val="28"/>
          <w:szCs w:val="28"/>
        </w:rPr>
      </w:pPr>
      <w:r w:rsidRPr="003D2413">
        <w:rPr>
          <w:sz w:val="28"/>
          <w:szCs w:val="28"/>
        </w:rPr>
        <w:t>умениясоставлятьрассказосебепообразцу;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hanging="362"/>
        <w:rPr>
          <w:sz w:val="28"/>
          <w:szCs w:val="28"/>
        </w:rPr>
      </w:pPr>
      <w:r w:rsidRPr="003D2413">
        <w:rPr>
          <w:sz w:val="28"/>
          <w:szCs w:val="28"/>
        </w:rPr>
        <w:lastRenderedPageBreak/>
        <w:t>умениячтениякоротких текстов:4-5предложения;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hanging="362"/>
        <w:rPr>
          <w:sz w:val="28"/>
          <w:szCs w:val="28"/>
        </w:rPr>
      </w:pPr>
      <w:r w:rsidRPr="003D2413">
        <w:rPr>
          <w:sz w:val="28"/>
          <w:szCs w:val="28"/>
        </w:rPr>
        <w:t>умениясоотноситьсловаспредметами,картинками;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hanging="362"/>
        <w:rPr>
          <w:sz w:val="28"/>
          <w:szCs w:val="28"/>
        </w:rPr>
      </w:pPr>
      <w:r w:rsidRPr="003D2413">
        <w:rPr>
          <w:sz w:val="28"/>
          <w:szCs w:val="28"/>
        </w:rPr>
        <w:t>умениядифференцироватьсходныепоначертаниюбуквы;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hanging="362"/>
        <w:rPr>
          <w:sz w:val="28"/>
          <w:szCs w:val="28"/>
        </w:rPr>
      </w:pPr>
      <w:r w:rsidRPr="003D2413">
        <w:rPr>
          <w:sz w:val="28"/>
          <w:szCs w:val="28"/>
        </w:rPr>
        <w:t>уменияразличатьзвукигласныеисогласные;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92"/>
          <w:tab w:val="left" w:pos="793"/>
        </w:tabs>
        <w:spacing w:line="360" w:lineRule="auto"/>
        <w:ind w:left="792" w:hanging="424"/>
        <w:rPr>
          <w:sz w:val="28"/>
          <w:szCs w:val="28"/>
        </w:rPr>
      </w:pPr>
      <w:r w:rsidRPr="003D2413">
        <w:rPr>
          <w:sz w:val="28"/>
          <w:szCs w:val="28"/>
        </w:rPr>
        <w:t>уменияразличатьсогласныезвонкиеиглухие;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hanging="362"/>
        <w:rPr>
          <w:sz w:val="28"/>
          <w:szCs w:val="28"/>
        </w:rPr>
      </w:pPr>
      <w:r w:rsidRPr="003D2413">
        <w:rPr>
          <w:sz w:val="28"/>
          <w:szCs w:val="28"/>
        </w:rPr>
        <w:t>умениясоотноситьизученныефонемыиграфемы;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hanging="362"/>
        <w:rPr>
          <w:sz w:val="28"/>
          <w:szCs w:val="28"/>
        </w:rPr>
      </w:pPr>
      <w:r w:rsidRPr="003D2413">
        <w:rPr>
          <w:sz w:val="28"/>
          <w:szCs w:val="28"/>
        </w:rPr>
        <w:t>умениянаписаниябольшойбуквывначалепредложения,точкивконцепредложения;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right="970"/>
        <w:rPr>
          <w:sz w:val="28"/>
          <w:szCs w:val="28"/>
        </w:rPr>
      </w:pPr>
      <w:r w:rsidRPr="003D2413">
        <w:rPr>
          <w:sz w:val="28"/>
          <w:szCs w:val="28"/>
        </w:rPr>
        <w:t>умения строить простое предложение: составление предложений по вопросу, картинке назаданнуютему.</w:t>
      </w:r>
    </w:p>
    <w:p w:rsidR="00D5694D" w:rsidRPr="003D2413" w:rsidRDefault="00D5694D" w:rsidP="003D2413">
      <w:pPr>
        <w:pStyle w:val="a3"/>
        <w:spacing w:line="360" w:lineRule="auto"/>
        <w:rPr>
          <w:sz w:val="28"/>
          <w:szCs w:val="28"/>
        </w:rPr>
      </w:pPr>
    </w:p>
    <w:p w:rsidR="00D5694D" w:rsidRPr="003D2413" w:rsidRDefault="00616047" w:rsidP="00127FE8">
      <w:pPr>
        <w:pStyle w:val="1"/>
        <w:numPr>
          <w:ilvl w:val="0"/>
          <w:numId w:val="4"/>
        </w:numPr>
        <w:rPr>
          <w:sz w:val="28"/>
          <w:szCs w:val="28"/>
        </w:rPr>
      </w:pPr>
      <w:r w:rsidRPr="003D2413">
        <w:rPr>
          <w:sz w:val="28"/>
          <w:szCs w:val="28"/>
        </w:rPr>
        <w:t>Содержаниеучебногопредмета</w:t>
      </w:r>
    </w:p>
    <w:p w:rsidR="000C232B" w:rsidRPr="003D2413" w:rsidRDefault="000C232B" w:rsidP="003D2413">
      <w:pPr>
        <w:pStyle w:val="1"/>
        <w:ind w:left="488"/>
        <w:rPr>
          <w:sz w:val="28"/>
          <w:szCs w:val="28"/>
        </w:rPr>
      </w:pPr>
    </w:p>
    <w:p w:rsidR="004C7F98" w:rsidRPr="003D2413" w:rsidRDefault="004C7F98" w:rsidP="003D2413">
      <w:pPr>
        <w:pStyle w:val="a3"/>
        <w:spacing w:line="360" w:lineRule="auto"/>
        <w:ind w:left="227" w:right="237" w:firstLine="283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Предмет «Речь и альтернативная коммуникация» реализуется в рамках предметной области «Языкиречевая практика».</w:t>
      </w:r>
    </w:p>
    <w:p w:rsidR="004C7F98" w:rsidRPr="003D2413" w:rsidRDefault="004C7F98" w:rsidP="003D2413">
      <w:pPr>
        <w:pStyle w:val="a3"/>
        <w:spacing w:line="360" w:lineRule="auto"/>
        <w:ind w:left="571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В учебномпланепредметпредставленсрасчетом:9класс–</w:t>
      </w:r>
      <w:r w:rsidR="000C232B" w:rsidRPr="003D2413">
        <w:rPr>
          <w:sz w:val="28"/>
          <w:szCs w:val="28"/>
        </w:rPr>
        <w:t>3</w:t>
      </w:r>
      <w:r w:rsidRPr="003D2413">
        <w:rPr>
          <w:sz w:val="28"/>
          <w:szCs w:val="28"/>
        </w:rPr>
        <w:t>часав неделю,</w:t>
      </w:r>
      <w:r w:rsidR="000C232B" w:rsidRPr="003D2413">
        <w:rPr>
          <w:sz w:val="28"/>
          <w:szCs w:val="28"/>
        </w:rPr>
        <w:t>102 часа</w:t>
      </w:r>
      <w:r w:rsidRPr="003D2413">
        <w:rPr>
          <w:sz w:val="28"/>
          <w:szCs w:val="28"/>
        </w:rPr>
        <w:t>вгод.</w:t>
      </w:r>
    </w:p>
    <w:p w:rsidR="00D5694D" w:rsidRPr="003D2413" w:rsidRDefault="00616047" w:rsidP="003D2413">
      <w:pPr>
        <w:spacing w:line="360" w:lineRule="auto"/>
        <w:ind w:left="4709"/>
        <w:jc w:val="both"/>
        <w:rPr>
          <w:b/>
          <w:sz w:val="28"/>
          <w:szCs w:val="28"/>
        </w:rPr>
      </w:pPr>
      <w:r w:rsidRPr="003D2413">
        <w:rPr>
          <w:b/>
          <w:sz w:val="28"/>
          <w:szCs w:val="28"/>
        </w:rPr>
        <w:t>Коммуникация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right="15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Установление и поддержание контакта с собеседниками: зрительного, эмоционального,тактильногонапродолжительноевремясучетомэмоциональногосостояниясобеседника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right="15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Реагирование на собственное имя и имена одноклассников, приветствие собеседников,привлечениексебевнимания,выражениесвоих желаний,обращениеспросьбойопомощи</w:t>
      </w:r>
      <w:r w:rsidR="004C7F98" w:rsidRPr="003D2413">
        <w:rPr>
          <w:sz w:val="28"/>
          <w:szCs w:val="28"/>
        </w:rPr>
        <w:t xml:space="preserve">  </w:t>
      </w:r>
      <w:r w:rsidRPr="003D2413">
        <w:rPr>
          <w:sz w:val="28"/>
          <w:szCs w:val="28"/>
        </w:rPr>
        <w:t>звуком, словом, предложением с определенным эмоциональным выражением. Выражениесогласия/несогласия, выражение благодарности звуком, словом, предложением с определеннымэмоциональнымвыражением.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right="87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Ответы на вопросы словом, простым распространенным предложением. Задавание вопросовпростым распространенным предложением. Поддержание диалога на заданную тему:поддержание зрительного контакта с собеседниками, одноклассниками, соблюдение дистанциивдиалоге.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right="87"/>
        <w:jc w:val="both"/>
        <w:rPr>
          <w:sz w:val="28"/>
          <w:szCs w:val="28"/>
        </w:rPr>
      </w:pPr>
      <w:r w:rsidRPr="003D2413">
        <w:rPr>
          <w:sz w:val="28"/>
          <w:szCs w:val="28"/>
        </w:rPr>
        <w:t xml:space="preserve">Привлечение к себе внимания звуком, словом, предложением. Выражение своих </w:t>
      </w:r>
      <w:r w:rsidRPr="003D2413">
        <w:rPr>
          <w:sz w:val="28"/>
          <w:szCs w:val="28"/>
        </w:rPr>
        <w:lastRenderedPageBreak/>
        <w:t>желанийзвуком,словом,предложением.Обращениеспросьбойопомощи,выражаяеёзвуком,словом,предложением.</w:t>
      </w:r>
    </w:p>
    <w:p w:rsidR="00D5694D" w:rsidRPr="003D2413" w:rsidRDefault="00616047" w:rsidP="003D2413">
      <w:pPr>
        <w:pStyle w:val="a4"/>
        <w:numPr>
          <w:ilvl w:val="1"/>
          <w:numId w:val="2"/>
        </w:numPr>
        <w:tabs>
          <w:tab w:val="left" w:pos="729"/>
          <w:tab w:val="left" w:pos="731"/>
        </w:tabs>
        <w:spacing w:line="360" w:lineRule="auto"/>
        <w:ind w:right="87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Прощание с собеседниками звуком, словом, простым предложением с определеннымэмоциональнымвыражением.</w:t>
      </w:r>
    </w:p>
    <w:p w:rsidR="00D5694D" w:rsidRPr="003D2413" w:rsidRDefault="00616047" w:rsidP="003D2413">
      <w:pPr>
        <w:spacing w:line="360" w:lineRule="auto"/>
        <w:ind w:left="2609"/>
        <w:jc w:val="both"/>
        <w:rPr>
          <w:b/>
          <w:sz w:val="28"/>
          <w:szCs w:val="28"/>
        </w:rPr>
      </w:pPr>
      <w:r w:rsidRPr="003D2413">
        <w:rPr>
          <w:b/>
          <w:sz w:val="28"/>
          <w:szCs w:val="28"/>
        </w:rPr>
        <w:t>Коммуникациясиспользованиемневербальныхсредств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  <w:tab w:val="left" w:pos="2352"/>
          <w:tab w:val="left" w:pos="5893"/>
        </w:tabs>
        <w:spacing w:line="360" w:lineRule="auto"/>
        <w:ind w:right="87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Выражение</w:t>
      </w:r>
      <w:r w:rsidRPr="003D2413">
        <w:rPr>
          <w:sz w:val="28"/>
          <w:szCs w:val="28"/>
        </w:rPr>
        <w:tab/>
        <w:t>мимикой/жестом/действием</w:t>
      </w:r>
      <w:r w:rsidRPr="003D2413">
        <w:rPr>
          <w:sz w:val="28"/>
          <w:szCs w:val="28"/>
        </w:rPr>
        <w:tab/>
        <w:t>согласия/несогласия, удовольствия/неудовольствия,приветствия/прощания.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  <w:tab w:val="left" w:pos="2352"/>
          <w:tab w:val="left" w:pos="3060"/>
          <w:tab w:val="left" w:pos="4476"/>
          <w:tab w:val="left" w:pos="5893"/>
          <w:tab w:val="left" w:pos="6601"/>
          <w:tab w:val="left" w:pos="8017"/>
        </w:tabs>
        <w:spacing w:line="360" w:lineRule="auto"/>
        <w:ind w:right="87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Обращение</w:t>
      </w:r>
      <w:r w:rsidRPr="003D2413">
        <w:rPr>
          <w:sz w:val="28"/>
          <w:szCs w:val="28"/>
        </w:rPr>
        <w:tab/>
        <w:t>за</w:t>
      </w:r>
      <w:r w:rsidRPr="003D2413">
        <w:rPr>
          <w:sz w:val="28"/>
          <w:szCs w:val="28"/>
        </w:rPr>
        <w:tab/>
        <w:t>помощью,</w:t>
      </w:r>
      <w:r w:rsidRPr="003D2413">
        <w:rPr>
          <w:sz w:val="28"/>
          <w:szCs w:val="28"/>
        </w:rPr>
        <w:tab/>
        <w:t>ответы</w:t>
      </w:r>
      <w:r w:rsidRPr="003D2413">
        <w:rPr>
          <w:sz w:val="28"/>
          <w:szCs w:val="28"/>
        </w:rPr>
        <w:tab/>
        <w:t>на</w:t>
      </w:r>
      <w:r w:rsidRPr="003D2413">
        <w:rPr>
          <w:sz w:val="28"/>
          <w:szCs w:val="28"/>
        </w:rPr>
        <w:tab/>
        <w:t>вопросы</w:t>
      </w:r>
      <w:r w:rsidRPr="003D2413">
        <w:rPr>
          <w:sz w:val="28"/>
          <w:szCs w:val="28"/>
        </w:rPr>
        <w:tab/>
        <w:t>с использованиеммимики/жестов/действий.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ind w:right="489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Выражение своих желаний, благодарности, обращение за помощью, приветствие/прощание,ответынавопросы спредъявлениемконкретных предметныхсимволов.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Выражениесогласия/несогласия</w:t>
      </w:r>
      <w:proofErr w:type="gramStart"/>
      <w:r w:rsidRPr="003D2413">
        <w:rPr>
          <w:sz w:val="28"/>
          <w:szCs w:val="28"/>
        </w:rPr>
        <w:t>,у</w:t>
      </w:r>
      <w:proofErr w:type="gramEnd"/>
      <w:r w:rsidRPr="003D2413">
        <w:rPr>
          <w:sz w:val="28"/>
          <w:szCs w:val="28"/>
        </w:rPr>
        <w:t>довольствия/неудовольствия,благодарности,своих</w:t>
      </w:r>
    </w:p>
    <w:p w:rsidR="00D5694D" w:rsidRPr="003D2413" w:rsidRDefault="00616047" w:rsidP="003D2413">
      <w:pPr>
        <w:pStyle w:val="a3"/>
        <w:spacing w:line="360" w:lineRule="auto"/>
        <w:ind w:left="948" w:right="859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желаний, приветствие/прощание, обращение за помощью, ответы на вопросы, задаваниевопросовсиспользованиемкарточек снапечатанными словами.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ind w:right="427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Выражение своих желаний, благодарности, обращение за помощью, приветствие/ прощание,ответынавопросы спредъявлениемпредметного символа.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Выражениесогласия/несогласия</w:t>
      </w:r>
      <w:proofErr w:type="gramStart"/>
      <w:r w:rsidRPr="003D2413">
        <w:rPr>
          <w:sz w:val="28"/>
          <w:szCs w:val="28"/>
        </w:rPr>
        <w:t>,у</w:t>
      </w:r>
      <w:proofErr w:type="gramEnd"/>
      <w:r w:rsidRPr="003D2413">
        <w:rPr>
          <w:sz w:val="28"/>
          <w:szCs w:val="28"/>
        </w:rPr>
        <w:t>довольствия/неудовольствия,благодарности,своих</w:t>
      </w:r>
    </w:p>
    <w:p w:rsidR="00D5694D" w:rsidRPr="003D2413" w:rsidRDefault="00616047" w:rsidP="003D2413">
      <w:pPr>
        <w:pStyle w:val="a3"/>
        <w:spacing w:line="360" w:lineRule="auto"/>
        <w:ind w:left="948" w:right="233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желаний, приветствие/прощание, обращение за помощью, ответы на вопросы, задаваниевопросов с использованием графического изображения: фотография, цветная картинка, черно-белаякартинка, пиктограмма.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Выражениесогласия/несогласия</w:t>
      </w:r>
      <w:proofErr w:type="gramStart"/>
      <w:r w:rsidRPr="003D2413">
        <w:rPr>
          <w:sz w:val="28"/>
          <w:szCs w:val="28"/>
        </w:rPr>
        <w:t>,у</w:t>
      </w:r>
      <w:proofErr w:type="gramEnd"/>
      <w:r w:rsidRPr="003D2413">
        <w:rPr>
          <w:sz w:val="28"/>
          <w:szCs w:val="28"/>
        </w:rPr>
        <w:t>довольствия/неудовольствия,благодарности,своих</w:t>
      </w:r>
    </w:p>
    <w:p w:rsidR="00D5694D" w:rsidRPr="003D2413" w:rsidRDefault="00616047" w:rsidP="003D2413">
      <w:pPr>
        <w:pStyle w:val="a3"/>
        <w:spacing w:line="360" w:lineRule="auto"/>
        <w:ind w:left="948" w:right="859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желаний, приветствие/прощание, обращение за помощью, ответы на вопросы, задаваниевопросовсиспользованиемтаблицы букв.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Развитиеречисредствамивербальнойиневербальнойкоммуникации</w:t>
      </w:r>
    </w:p>
    <w:p w:rsidR="00D5694D" w:rsidRPr="003D2413" w:rsidRDefault="00616047" w:rsidP="003D2413">
      <w:pPr>
        <w:spacing w:line="360" w:lineRule="auto"/>
        <w:ind w:left="4481"/>
        <w:jc w:val="both"/>
        <w:rPr>
          <w:b/>
          <w:sz w:val="28"/>
          <w:szCs w:val="28"/>
        </w:rPr>
      </w:pPr>
      <w:r w:rsidRPr="003D2413">
        <w:rPr>
          <w:b/>
          <w:sz w:val="28"/>
          <w:szCs w:val="28"/>
        </w:rPr>
        <w:lastRenderedPageBreak/>
        <w:t>Импрессивнаяречь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Пониманиесловсразличнойслоговойструктурой.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Пониманиеслов,обозначающихпредмет.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ind w:right="1136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Понимание обобщающих понятий: овощи, фрукты, деревья, животные, птицы, цветы</w:t>
      </w:r>
      <w:proofErr w:type="gramStart"/>
      <w:r w:rsidRPr="003D2413">
        <w:rPr>
          <w:sz w:val="28"/>
          <w:szCs w:val="28"/>
        </w:rPr>
        <w:t>,н</w:t>
      </w:r>
      <w:proofErr w:type="gramEnd"/>
      <w:r w:rsidRPr="003D2413">
        <w:rPr>
          <w:sz w:val="28"/>
          <w:szCs w:val="28"/>
        </w:rPr>
        <w:t>асекомые,ягоды, растения.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Пониманиеслов,обозначающихразличныедействияпредмета.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Пониманиеслов,обозначающихпризнакипредмета.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Пониманиеслов,обозначающихпризнакдействия,состояние.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Пониманиеслов,указывающихнапредмет,егопризнак.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Пониманиеслов,обозначающихчисло,количествопредметов.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Пониманиеслов</w:t>
      </w:r>
      <w:proofErr w:type="gramStart"/>
      <w:r w:rsidRPr="003D2413">
        <w:rPr>
          <w:sz w:val="28"/>
          <w:szCs w:val="28"/>
        </w:rPr>
        <w:t>,о</w:t>
      </w:r>
      <w:proofErr w:type="gramEnd"/>
      <w:r w:rsidRPr="003D2413">
        <w:rPr>
          <w:sz w:val="28"/>
          <w:szCs w:val="28"/>
        </w:rPr>
        <w:t>бозначающих взаимосвязьсловвпредложении:в,на,под,из,из-заидр.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jc w:val="both"/>
        <w:rPr>
          <w:sz w:val="28"/>
          <w:szCs w:val="28"/>
        </w:rPr>
      </w:pPr>
      <w:r w:rsidRPr="003D2413">
        <w:rPr>
          <w:sz w:val="28"/>
          <w:szCs w:val="28"/>
        </w:rPr>
        <w:t>Пониманиепростыхраспространенныхпредложений.</w:t>
      </w:r>
    </w:p>
    <w:p w:rsidR="00D5694D" w:rsidRPr="003D2413" w:rsidRDefault="00616047" w:rsidP="003D2413">
      <w:pPr>
        <w:spacing w:line="360" w:lineRule="auto"/>
        <w:ind w:left="4455"/>
        <w:jc w:val="both"/>
        <w:rPr>
          <w:b/>
          <w:sz w:val="28"/>
          <w:szCs w:val="28"/>
        </w:rPr>
      </w:pPr>
      <w:r w:rsidRPr="003D2413">
        <w:rPr>
          <w:b/>
          <w:sz w:val="28"/>
          <w:szCs w:val="28"/>
        </w:rPr>
        <w:t>Экспрессивнаяречь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Употреблениесловсразличнойслоговойструктурой.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  <w:sectPr w:rsidR="00D5694D" w:rsidRPr="003D2413" w:rsidSect="004C7F98">
          <w:pgSz w:w="11910" w:h="16840"/>
          <w:pgMar w:top="709" w:right="853" w:bottom="1460" w:left="480" w:header="0" w:footer="1196" w:gutter="0"/>
          <w:cols w:space="720"/>
        </w:sectPr>
      </w:pPr>
      <w:r w:rsidRPr="003D2413">
        <w:rPr>
          <w:sz w:val="28"/>
          <w:szCs w:val="28"/>
        </w:rPr>
        <w:t>Употреблениеслов,обозначающих</w:t>
      </w:r>
      <w:r w:rsidR="004C7F98" w:rsidRPr="003D2413">
        <w:rPr>
          <w:sz w:val="28"/>
          <w:szCs w:val="28"/>
        </w:rPr>
        <w:t>предмет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ind w:right="846"/>
        <w:rPr>
          <w:sz w:val="28"/>
          <w:szCs w:val="28"/>
        </w:rPr>
      </w:pPr>
      <w:r w:rsidRPr="003D2413">
        <w:rPr>
          <w:sz w:val="28"/>
          <w:szCs w:val="28"/>
        </w:rPr>
        <w:lastRenderedPageBreak/>
        <w:t>Употребление обобщающих понятий: овощи, фрукты, деревья, животные, птицы, цветы</w:t>
      </w:r>
      <w:proofErr w:type="gramStart"/>
      <w:r w:rsidRPr="003D2413">
        <w:rPr>
          <w:sz w:val="28"/>
          <w:szCs w:val="28"/>
        </w:rPr>
        <w:t>,н</w:t>
      </w:r>
      <w:proofErr w:type="gramEnd"/>
      <w:r w:rsidRPr="003D2413">
        <w:rPr>
          <w:sz w:val="28"/>
          <w:szCs w:val="28"/>
        </w:rPr>
        <w:t>асекомые,ягоды, растения.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Употреблениеслов,обозначающихразличныедействияпредмета.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Употреблениеслов,обозначающихпризнакипредмета.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Употреблениеслов,обозначающихпризнакдействия,состояние.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Употреблениеслов,указывающихнапредмет,егопризнак.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Употреблениеслов,обозначающихчисло,количествопредметов.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ind w:right="253"/>
        <w:rPr>
          <w:sz w:val="28"/>
          <w:szCs w:val="28"/>
        </w:rPr>
      </w:pPr>
      <w:proofErr w:type="gramStart"/>
      <w:r w:rsidRPr="003D2413">
        <w:rPr>
          <w:sz w:val="28"/>
          <w:szCs w:val="28"/>
        </w:rPr>
        <w:t>Употребление слов, обозначающих взаимосвязь слов в предложении: в, на, над, под, из, за, из-заи др.</w:t>
      </w:r>
      <w:proofErr w:type="gramEnd"/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Употреблениепростыхраспространенныхпредложений.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Ответынавопросыпосодержаниютекста.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Составлениерассказапопоследовательнопродемонстрированнымдействиям.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Составлениерассказапооднойсюжетнойкартинке.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Составлениерассказаосебепообразцу.</w:t>
      </w:r>
    </w:p>
    <w:p w:rsidR="00D5694D" w:rsidRPr="003D2413" w:rsidRDefault="00616047" w:rsidP="003D2413">
      <w:pPr>
        <w:spacing w:line="360" w:lineRule="auto"/>
        <w:ind w:left="4587"/>
        <w:rPr>
          <w:b/>
          <w:sz w:val="28"/>
          <w:szCs w:val="28"/>
        </w:rPr>
      </w:pPr>
      <w:r w:rsidRPr="003D2413">
        <w:rPr>
          <w:b/>
          <w:sz w:val="28"/>
          <w:szCs w:val="28"/>
        </w:rPr>
        <w:t>Чтениеиписьмо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Начальныенавыкичтенияиписьма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Узнаваниезвукавслове,предложении.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Узнаваниеграфическогоизображениябуквывслове,предложении.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Называниебуквы.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Выделениезвукавначале,вконцеслова.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Соотнесениесловспредметами,картинками.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proofErr w:type="spellStart"/>
      <w:r w:rsidRPr="003D2413">
        <w:rPr>
          <w:sz w:val="28"/>
          <w:szCs w:val="28"/>
        </w:rPr>
        <w:t>Послоговоечтениеипереходкчтениюцелымисловами</w:t>
      </w:r>
      <w:proofErr w:type="spellEnd"/>
      <w:r w:rsidRPr="003D2413">
        <w:rPr>
          <w:sz w:val="28"/>
          <w:szCs w:val="28"/>
        </w:rPr>
        <w:t>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Чтениесловсостечениемсогласных.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Чтениекороткихтекстов:4-5предложений.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Выборочноечтение.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Упражнениевчтениирукописногоматериала.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Соотнесениеизученныхфонемиграфем.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Дифференциациясходныхпоначертаниюбукв.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Звукигласныеисогласные.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t>Согласныезвонкиеиглухие.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rPr>
          <w:sz w:val="28"/>
          <w:szCs w:val="28"/>
        </w:rPr>
      </w:pPr>
      <w:r w:rsidRPr="003D2413">
        <w:rPr>
          <w:sz w:val="28"/>
          <w:szCs w:val="28"/>
        </w:rPr>
        <w:lastRenderedPageBreak/>
        <w:t>Большаябуквавначале предложения,точкавконцепредложения.</w:t>
      </w:r>
    </w:p>
    <w:p w:rsidR="00D5694D" w:rsidRPr="003D2413" w:rsidRDefault="00616047" w:rsidP="003D2413">
      <w:pPr>
        <w:pStyle w:val="a4"/>
        <w:numPr>
          <w:ilvl w:val="2"/>
          <w:numId w:val="2"/>
        </w:numPr>
        <w:tabs>
          <w:tab w:val="left" w:pos="948"/>
          <w:tab w:val="left" w:pos="949"/>
        </w:tabs>
        <w:spacing w:line="360" w:lineRule="auto"/>
        <w:ind w:right="1022"/>
        <w:rPr>
          <w:sz w:val="28"/>
          <w:szCs w:val="28"/>
        </w:rPr>
      </w:pPr>
      <w:r w:rsidRPr="003D2413">
        <w:rPr>
          <w:sz w:val="28"/>
          <w:szCs w:val="28"/>
        </w:rPr>
        <w:t>Построение простого предложения: составление предложений по вопросу, картинке назаданнуютему.</w:t>
      </w:r>
    </w:p>
    <w:p w:rsidR="00D5694D" w:rsidRPr="003D2413" w:rsidRDefault="00D5694D" w:rsidP="003D2413">
      <w:pPr>
        <w:pStyle w:val="a3"/>
        <w:rPr>
          <w:sz w:val="28"/>
          <w:szCs w:val="28"/>
        </w:rPr>
      </w:pPr>
    </w:p>
    <w:p w:rsidR="00C56BDF" w:rsidRPr="003D2413" w:rsidRDefault="000F19E8" w:rsidP="00127FE8">
      <w:pPr>
        <w:pStyle w:val="1"/>
        <w:numPr>
          <w:ilvl w:val="0"/>
          <w:numId w:val="4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Учебно-тематический план</w:t>
      </w:r>
    </w:p>
    <w:p w:rsidR="000C232B" w:rsidRPr="003D2413" w:rsidRDefault="000C232B" w:rsidP="003D2413">
      <w:pPr>
        <w:pStyle w:val="1"/>
        <w:ind w:left="331"/>
        <w:rPr>
          <w:sz w:val="28"/>
          <w:szCs w:val="28"/>
        </w:rPr>
      </w:pPr>
    </w:p>
    <w:tbl>
      <w:tblPr>
        <w:tblStyle w:val="a9"/>
        <w:tblW w:w="0" w:type="auto"/>
        <w:tblInd w:w="1242" w:type="dxa"/>
        <w:tblLook w:val="04A0"/>
      </w:tblPr>
      <w:tblGrid>
        <w:gridCol w:w="965"/>
        <w:gridCol w:w="5586"/>
        <w:gridCol w:w="2635"/>
      </w:tblGrid>
      <w:tr w:rsidR="003D2413" w:rsidRPr="003D2413" w:rsidTr="003D2413">
        <w:tc>
          <w:tcPr>
            <w:tcW w:w="851" w:type="dxa"/>
          </w:tcPr>
          <w:p w:rsidR="00C56BDF" w:rsidRPr="003D2413" w:rsidRDefault="00C56BDF" w:rsidP="003D2413">
            <w:pPr>
              <w:pStyle w:val="1"/>
              <w:ind w:left="0"/>
              <w:rPr>
                <w:b w:val="0"/>
                <w:sz w:val="28"/>
                <w:szCs w:val="28"/>
              </w:rPr>
            </w:pPr>
            <w:r w:rsidRPr="003D2413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5586" w:type="dxa"/>
          </w:tcPr>
          <w:p w:rsidR="00C56BDF" w:rsidRPr="003D2413" w:rsidRDefault="00C56BDF" w:rsidP="003D2413">
            <w:pPr>
              <w:pStyle w:val="1"/>
              <w:ind w:left="0"/>
              <w:rPr>
                <w:b w:val="0"/>
                <w:sz w:val="28"/>
                <w:szCs w:val="28"/>
              </w:rPr>
            </w:pPr>
            <w:r w:rsidRPr="003D2413">
              <w:rPr>
                <w:b w:val="0"/>
                <w:sz w:val="28"/>
                <w:szCs w:val="28"/>
              </w:rPr>
              <w:t>Разделы и темы</w:t>
            </w:r>
          </w:p>
        </w:tc>
        <w:tc>
          <w:tcPr>
            <w:tcW w:w="2635" w:type="dxa"/>
          </w:tcPr>
          <w:p w:rsidR="00C56BDF" w:rsidRPr="003D2413" w:rsidRDefault="00C56BDF" w:rsidP="003D2413">
            <w:pPr>
              <w:pStyle w:val="1"/>
              <w:ind w:left="0"/>
              <w:rPr>
                <w:b w:val="0"/>
                <w:sz w:val="28"/>
                <w:szCs w:val="28"/>
              </w:rPr>
            </w:pPr>
            <w:r w:rsidRPr="003D2413">
              <w:rPr>
                <w:b w:val="0"/>
                <w:sz w:val="28"/>
                <w:szCs w:val="28"/>
              </w:rPr>
              <w:t>Количество часов</w:t>
            </w:r>
          </w:p>
        </w:tc>
      </w:tr>
      <w:tr w:rsidR="003D2413" w:rsidRPr="003D2413" w:rsidTr="003D2413">
        <w:tc>
          <w:tcPr>
            <w:tcW w:w="851" w:type="dxa"/>
          </w:tcPr>
          <w:p w:rsidR="00C56BDF" w:rsidRPr="003D2413" w:rsidRDefault="00C60FB5" w:rsidP="003D2413">
            <w:pPr>
              <w:pStyle w:val="1"/>
              <w:ind w:left="0"/>
              <w:rPr>
                <w:b w:val="0"/>
                <w:sz w:val="28"/>
                <w:szCs w:val="28"/>
              </w:rPr>
            </w:pPr>
            <w:r w:rsidRPr="003D2413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586" w:type="dxa"/>
          </w:tcPr>
          <w:p w:rsidR="00C56BDF" w:rsidRPr="003D2413" w:rsidRDefault="00C56BDF" w:rsidP="003D2413">
            <w:pPr>
              <w:pStyle w:val="1"/>
              <w:ind w:left="0"/>
              <w:jc w:val="both"/>
              <w:rPr>
                <w:b w:val="0"/>
                <w:sz w:val="28"/>
                <w:szCs w:val="28"/>
              </w:rPr>
            </w:pPr>
            <w:r w:rsidRPr="003D2413">
              <w:rPr>
                <w:b w:val="0"/>
                <w:sz w:val="28"/>
                <w:szCs w:val="28"/>
              </w:rPr>
              <w:t>Коммуникация</w:t>
            </w:r>
          </w:p>
          <w:p w:rsidR="000C232B" w:rsidRPr="003D2413" w:rsidRDefault="000C232B" w:rsidP="003D2413">
            <w:pPr>
              <w:pStyle w:val="1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635" w:type="dxa"/>
          </w:tcPr>
          <w:p w:rsidR="00C56BDF" w:rsidRPr="003D2413" w:rsidRDefault="000C232B" w:rsidP="003D2413">
            <w:pPr>
              <w:pStyle w:val="1"/>
              <w:ind w:left="0"/>
              <w:rPr>
                <w:b w:val="0"/>
                <w:sz w:val="28"/>
                <w:szCs w:val="28"/>
              </w:rPr>
            </w:pPr>
            <w:r w:rsidRPr="003D2413">
              <w:rPr>
                <w:b w:val="0"/>
                <w:sz w:val="28"/>
                <w:szCs w:val="28"/>
              </w:rPr>
              <w:t>13</w:t>
            </w:r>
          </w:p>
        </w:tc>
      </w:tr>
      <w:tr w:rsidR="003D2413" w:rsidRPr="003D2413" w:rsidTr="003D2413">
        <w:tc>
          <w:tcPr>
            <w:tcW w:w="851" w:type="dxa"/>
          </w:tcPr>
          <w:p w:rsidR="00C56BDF" w:rsidRPr="003D2413" w:rsidRDefault="00C60FB5" w:rsidP="003D2413">
            <w:pPr>
              <w:pStyle w:val="1"/>
              <w:ind w:left="0"/>
              <w:rPr>
                <w:b w:val="0"/>
                <w:sz w:val="28"/>
                <w:szCs w:val="28"/>
              </w:rPr>
            </w:pPr>
            <w:r w:rsidRPr="003D2413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586" w:type="dxa"/>
          </w:tcPr>
          <w:p w:rsidR="00C56BDF" w:rsidRPr="003D2413" w:rsidRDefault="00C56BDF" w:rsidP="003D2413">
            <w:pPr>
              <w:pStyle w:val="1"/>
              <w:ind w:left="0"/>
              <w:jc w:val="left"/>
              <w:rPr>
                <w:b w:val="0"/>
                <w:sz w:val="28"/>
                <w:szCs w:val="28"/>
              </w:rPr>
            </w:pPr>
            <w:r w:rsidRPr="003D2413">
              <w:rPr>
                <w:b w:val="0"/>
                <w:sz w:val="28"/>
                <w:szCs w:val="28"/>
              </w:rPr>
              <w:t>Коммуникация сиспользованиемневербальныхсредств.</w:t>
            </w:r>
          </w:p>
        </w:tc>
        <w:tc>
          <w:tcPr>
            <w:tcW w:w="2635" w:type="dxa"/>
          </w:tcPr>
          <w:p w:rsidR="00C56BDF" w:rsidRPr="003D2413" w:rsidRDefault="000C232B" w:rsidP="003D2413">
            <w:pPr>
              <w:pStyle w:val="1"/>
              <w:ind w:left="0"/>
              <w:rPr>
                <w:b w:val="0"/>
                <w:sz w:val="28"/>
                <w:szCs w:val="28"/>
              </w:rPr>
            </w:pPr>
            <w:r w:rsidRPr="003D2413">
              <w:rPr>
                <w:b w:val="0"/>
                <w:sz w:val="28"/>
                <w:szCs w:val="28"/>
              </w:rPr>
              <w:t>16</w:t>
            </w:r>
          </w:p>
        </w:tc>
      </w:tr>
      <w:tr w:rsidR="003D2413" w:rsidRPr="003D2413" w:rsidTr="003D2413">
        <w:tc>
          <w:tcPr>
            <w:tcW w:w="851" w:type="dxa"/>
          </w:tcPr>
          <w:p w:rsidR="00C56BDF" w:rsidRPr="003D2413" w:rsidRDefault="00C60FB5" w:rsidP="003D2413">
            <w:pPr>
              <w:pStyle w:val="1"/>
              <w:ind w:left="0"/>
              <w:rPr>
                <w:b w:val="0"/>
                <w:sz w:val="28"/>
                <w:szCs w:val="28"/>
              </w:rPr>
            </w:pPr>
            <w:r w:rsidRPr="003D2413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5586" w:type="dxa"/>
          </w:tcPr>
          <w:p w:rsidR="00C56BDF" w:rsidRPr="003D2413" w:rsidRDefault="00C56BDF" w:rsidP="003D2413">
            <w:pPr>
              <w:pStyle w:val="1"/>
              <w:ind w:left="0"/>
              <w:jc w:val="both"/>
              <w:rPr>
                <w:b w:val="0"/>
                <w:sz w:val="28"/>
                <w:szCs w:val="28"/>
              </w:rPr>
            </w:pPr>
            <w:r w:rsidRPr="003D2413">
              <w:rPr>
                <w:b w:val="0"/>
                <w:spacing w:val="-1"/>
                <w:sz w:val="28"/>
                <w:szCs w:val="28"/>
              </w:rPr>
              <w:t xml:space="preserve">Развитие </w:t>
            </w:r>
            <w:r w:rsidRPr="003D2413">
              <w:rPr>
                <w:b w:val="0"/>
                <w:sz w:val="28"/>
                <w:szCs w:val="28"/>
              </w:rPr>
              <w:t>речисредствамивербальнойи невербальнойкоммуникации.</w:t>
            </w:r>
            <w:r w:rsidRPr="003D2413">
              <w:rPr>
                <w:b w:val="0"/>
                <w:spacing w:val="-57"/>
                <w:sz w:val="28"/>
                <w:szCs w:val="28"/>
              </w:rPr>
              <w:t xml:space="preserve">                   </w:t>
            </w:r>
            <w:r w:rsidRPr="003D2413">
              <w:rPr>
                <w:b w:val="0"/>
                <w:sz w:val="28"/>
                <w:szCs w:val="28"/>
              </w:rPr>
              <w:t>Импрессивнаяречь</w:t>
            </w:r>
          </w:p>
        </w:tc>
        <w:tc>
          <w:tcPr>
            <w:tcW w:w="2635" w:type="dxa"/>
          </w:tcPr>
          <w:p w:rsidR="00C56BDF" w:rsidRPr="003D2413" w:rsidRDefault="000C232B" w:rsidP="003D2413">
            <w:pPr>
              <w:pStyle w:val="1"/>
              <w:ind w:left="0"/>
              <w:rPr>
                <w:b w:val="0"/>
                <w:sz w:val="28"/>
                <w:szCs w:val="28"/>
              </w:rPr>
            </w:pPr>
            <w:r w:rsidRPr="003D2413">
              <w:rPr>
                <w:b w:val="0"/>
                <w:sz w:val="28"/>
                <w:szCs w:val="28"/>
              </w:rPr>
              <w:t>20</w:t>
            </w:r>
          </w:p>
        </w:tc>
      </w:tr>
      <w:tr w:rsidR="003D2413" w:rsidRPr="003D2413" w:rsidTr="003D2413">
        <w:tc>
          <w:tcPr>
            <w:tcW w:w="851" w:type="dxa"/>
          </w:tcPr>
          <w:p w:rsidR="00C56BDF" w:rsidRPr="003D2413" w:rsidRDefault="00C60FB5" w:rsidP="003D2413">
            <w:pPr>
              <w:pStyle w:val="1"/>
              <w:ind w:left="0"/>
              <w:rPr>
                <w:b w:val="0"/>
                <w:sz w:val="28"/>
                <w:szCs w:val="28"/>
              </w:rPr>
            </w:pPr>
            <w:r w:rsidRPr="003D2413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5586" w:type="dxa"/>
          </w:tcPr>
          <w:p w:rsidR="00C56BDF" w:rsidRPr="003D2413" w:rsidRDefault="00C56BDF" w:rsidP="003D2413">
            <w:pPr>
              <w:pStyle w:val="1"/>
              <w:ind w:left="0"/>
              <w:jc w:val="both"/>
              <w:rPr>
                <w:b w:val="0"/>
                <w:sz w:val="28"/>
                <w:szCs w:val="28"/>
              </w:rPr>
            </w:pPr>
            <w:r w:rsidRPr="003D2413">
              <w:rPr>
                <w:b w:val="0"/>
                <w:spacing w:val="-1"/>
                <w:sz w:val="28"/>
                <w:szCs w:val="28"/>
              </w:rPr>
              <w:t>Экспрессивная</w:t>
            </w:r>
            <w:r w:rsidRPr="003D2413">
              <w:rPr>
                <w:b w:val="0"/>
                <w:sz w:val="28"/>
                <w:szCs w:val="28"/>
              </w:rPr>
              <w:t>речь</w:t>
            </w:r>
          </w:p>
          <w:p w:rsidR="000C232B" w:rsidRPr="003D2413" w:rsidRDefault="000C232B" w:rsidP="003D2413">
            <w:pPr>
              <w:pStyle w:val="1"/>
              <w:ind w:left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635" w:type="dxa"/>
          </w:tcPr>
          <w:p w:rsidR="00C56BDF" w:rsidRPr="003D2413" w:rsidRDefault="000C232B" w:rsidP="003D2413">
            <w:pPr>
              <w:pStyle w:val="1"/>
              <w:ind w:left="0"/>
              <w:rPr>
                <w:b w:val="0"/>
                <w:sz w:val="28"/>
                <w:szCs w:val="28"/>
              </w:rPr>
            </w:pPr>
            <w:r w:rsidRPr="003D2413">
              <w:rPr>
                <w:b w:val="0"/>
                <w:sz w:val="28"/>
                <w:szCs w:val="28"/>
              </w:rPr>
              <w:t>24</w:t>
            </w:r>
          </w:p>
        </w:tc>
      </w:tr>
      <w:tr w:rsidR="00C60FB5" w:rsidRPr="003D2413" w:rsidTr="003D2413">
        <w:tc>
          <w:tcPr>
            <w:tcW w:w="851" w:type="dxa"/>
          </w:tcPr>
          <w:p w:rsidR="00C60FB5" w:rsidRPr="003D2413" w:rsidRDefault="00C60FB5" w:rsidP="003D2413">
            <w:pPr>
              <w:pStyle w:val="1"/>
              <w:ind w:left="0"/>
              <w:rPr>
                <w:b w:val="0"/>
                <w:sz w:val="28"/>
                <w:szCs w:val="28"/>
              </w:rPr>
            </w:pPr>
            <w:r w:rsidRPr="003D2413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586" w:type="dxa"/>
          </w:tcPr>
          <w:p w:rsidR="00C60FB5" w:rsidRPr="003D2413" w:rsidRDefault="00C60FB5" w:rsidP="003D2413">
            <w:pPr>
              <w:pStyle w:val="1"/>
              <w:ind w:left="0"/>
              <w:jc w:val="both"/>
              <w:rPr>
                <w:b w:val="0"/>
                <w:spacing w:val="-1"/>
                <w:sz w:val="28"/>
                <w:szCs w:val="28"/>
              </w:rPr>
            </w:pPr>
            <w:r w:rsidRPr="003D2413">
              <w:rPr>
                <w:b w:val="0"/>
                <w:sz w:val="28"/>
                <w:szCs w:val="28"/>
              </w:rPr>
              <w:t>Чтение иписьмо.Начальныенавыки чтения иписьма</w:t>
            </w:r>
          </w:p>
        </w:tc>
        <w:tc>
          <w:tcPr>
            <w:tcW w:w="2635" w:type="dxa"/>
          </w:tcPr>
          <w:p w:rsidR="00C60FB5" w:rsidRPr="003D2413" w:rsidRDefault="000C232B" w:rsidP="003D2413">
            <w:pPr>
              <w:pStyle w:val="1"/>
              <w:ind w:left="0"/>
              <w:rPr>
                <w:b w:val="0"/>
                <w:sz w:val="28"/>
                <w:szCs w:val="28"/>
              </w:rPr>
            </w:pPr>
            <w:r w:rsidRPr="003D2413">
              <w:rPr>
                <w:b w:val="0"/>
                <w:sz w:val="28"/>
                <w:szCs w:val="28"/>
              </w:rPr>
              <w:t>29</w:t>
            </w:r>
          </w:p>
        </w:tc>
      </w:tr>
      <w:tr w:rsidR="00C60FB5" w:rsidRPr="003D2413" w:rsidTr="003D2413">
        <w:tc>
          <w:tcPr>
            <w:tcW w:w="851" w:type="dxa"/>
          </w:tcPr>
          <w:p w:rsidR="00C60FB5" w:rsidRPr="003D2413" w:rsidRDefault="00C60FB5" w:rsidP="003D2413">
            <w:pPr>
              <w:pStyle w:val="1"/>
              <w:ind w:left="0"/>
              <w:rPr>
                <w:b w:val="0"/>
                <w:sz w:val="28"/>
                <w:szCs w:val="28"/>
              </w:rPr>
            </w:pPr>
          </w:p>
        </w:tc>
        <w:tc>
          <w:tcPr>
            <w:tcW w:w="5586" w:type="dxa"/>
          </w:tcPr>
          <w:p w:rsidR="00C60FB5" w:rsidRPr="003D2413" w:rsidRDefault="00C60FB5" w:rsidP="003D2413">
            <w:pPr>
              <w:pStyle w:val="1"/>
              <w:ind w:left="0"/>
              <w:jc w:val="left"/>
              <w:rPr>
                <w:spacing w:val="-1"/>
                <w:sz w:val="28"/>
                <w:szCs w:val="28"/>
              </w:rPr>
            </w:pPr>
            <w:r w:rsidRPr="003D2413">
              <w:rPr>
                <w:spacing w:val="-1"/>
                <w:sz w:val="28"/>
                <w:szCs w:val="28"/>
              </w:rPr>
              <w:t>ИТОГО</w:t>
            </w:r>
            <w:r w:rsidR="000C232B" w:rsidRPr="003D2413">
              <w:rPr>
                <w:spacing w:val="-1"/>
                <w:sz w:val="28"/>
                <w:szCs w:val="28"/>
              </w:rPr>
              <w:t>:</w:t>
            </w:r>
          </w:p>
        </w:tc>
        <w:tc>
          <w:tcPr>
            <w:tcW w:w="2635" w:type="dxa"/>
          </w:tcPr>
          <w:p w:rsidR="00C60FB5" w:rsidRPr="003D2413" w:rsidRDefault="00C60FB5" w:rsidP="003D2413">
            <w:pPr>
              <w:pStyle w:val="1"/>
              <w:ind w:left="0"/>
              <w:rPr>
                <w:b w:val="0"/>
                <w:sz w:val="28"/>
                <w:szCs w:val="28"/>
              </w:rPr>
            </w:pPr>
            <w:r w:rsidRPr="003D2413">
              <w:rPr>
                <w:b w:val="0"/>
                <w:sz w:val="28"/>
                <w:szCs w:val="28"/>
              </w:rPr>
              <w:t>102 часа</w:t>
            </w:r>
          </w:p>
        </w:tc>
      </w:tr>
    </w:tbl>
    <w:p w:rsidR="00D5694D" w:rsidRPr="003D2413" w:rsidRDefault="00D5694D" w:rsidP="003D2413">
      <w:pPr>
        <w:pStyle w:val="1"/>
        <w:ind w:left="331"/>
        <w:rPr>
          <w:b w:val="0"/>
          <w:sz w:val="28"/>
          <w:szCs w:val="28"/>
        </w:rPr>
      </w:pPr>
    </w:p>
    <w:p w:rsidR="00D5694D" w:rsidRPr="003D2413" w:rsidRDefault="00D5694D" w:rsidP="003D2413">
      <w:pPr>
        <w:pStyle w:val="a3"/>
        <w:rPr>
          <w:b/>
          <w:sz w:val="28"/>
          <w:szCs w:val="28"/>
        </w:rPr>
      </w:pPr>
    </w:p>
    <w:p w:rsidR="00D5694D" w:rsidRDefault="00D5694D">
      <w:pPr>
        <w:pStyle w:val="a4"/>
        <w:numPr>
          <w:ilvl w:val="0"/>
          <w:numId w:val="1"/>
        </w:numPr>
        <w:tabs>
          <w:tab w:val="left" w:pos="368"/>
          <w:tab w:val="left" w:pos="1644"/>
          <w:tab w:val="left" w:pos="6601"/>
          <w:tab w:val="left" w:pos="10142"/>
        </w:tabs>
        <w:spacing w:line="240" w:lineRule="auto"/>
        <w:ind w:left="227" w:right="221" w:firstLine="0"/>
        <w:rPr>
          <w:sz w:val="24"/>
        </w:rPr>
      </w:pPr>
    </w:p>
    <w:sectPr w:rsidR="00D5694D" w:rsidSect="003D2413">
      <w:pgSz w:w="11910" w:h="16840"/>
      <w:pgMar w:top="851" w:right="500" w:bottom="1380" w:left="480" w:header="0" w:footer="11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46B" w:rsidRDefault="0019246B">
      <w:r>
        <w:separator/>
      </w:r>
    </w:p>
  </w:endnote>
  <w:endnote w:type="continuationSeparator" w:id="1">
    <w:p w:rsidR="0019246B" w:rsidRDefault="00192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4D" w:rsidRDefault="000B4DB2">
    <w:pPr>
      <w:pStyle w:val="a3"/>
      <w:spacing w:line="14" w:lineRule="auto"/>
      <w:rPr>
        <w:sz w:val="14"/>
      </w:rPr>
    </w:pPr>
    <w:r w:rsidRPr="000B4D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5pt;margin-top:767.1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D5694D" w:rsidRDefault="000B4DB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16047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A324A8">
                  <w:rPr>
                    <w:rFonts w:ascii="Calibri"/>
                    <w:noProof/>
                    <w:color w:val="00000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46B" w:rsidRDefault="0019246B">
      <w:r>
        <w:separator/>
      </w:r>
    </w:p>
  </w:footnote>
  <w:footnote w:type="continuationSeparator" w:id="1">
    <w:p w:rsidR="0019246B" w:rsidRDefault="00192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224B"/>
    <w:multiLevelType w:val="hybridMultilevel"/>
    <w:tmpl w:val="8F005AA8"/>
    <w:lvl w:ilvl="0" w:tplc="5BBE20CA">
      <w:numFmt w:val="bullet"/>
      <w:lvlText w:val="•"/>
      <w:lvlJc w:val="left"/>
      <w:pPr>
        <w:ind w:left="511" w:hanging="42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2EC98F8">
      <w:numFmt w:val="bullet"/>
      <w:lvlText w:val="•"/>
      <w:lvlJc w:val="left"/>
      <w:pPr>
        <w:ind w:left="1560" w:hanging="426"/>
      </w:pPr>
      <w:rPr>
        <w:rFonts w:hint="default"/>
        <w:lang w:val="ru-RU" w:eastAsia="en-US" w:bidi="ar-SA"/>
      </w:rPr>
    </w:lvl>
    <w:lvl w:ilvl="2" w:tplc="F7B0A9BA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3" w:tplc="D30AD980">
      <w:numFmt w:val="bullet"/>
      <w:lvlText w:val="•"/>
      <w:lvlJc w:val="left"/>
      <w:pPr>
        <w:ind w:left="3641" w:hanging="426"/>
      </w:pPr>
      <w:rPr>
        <w:rFonts w:hint="default"/>
        <w:lang w:val="ru-RU" w:eastAsia="en-US" w:bidi="ar-SA"/>
      </w:rPr>
    </w:lvl>
    <w:lvl w:ilvl="4" w:tplc="8BEC7204">
      <w:numFmt w:val="bullet"/>
      <w:lvlText w:val="•"/>
      <w:lvlJc w:val="left"/>
      <w:pPr>
        <w:ind w:left="4682" w:hanging="426"/>
      </w:pPr>
      <w:rPr>
        <w:rFonts w:hint="default"/>
        <w:lang w:val="ru-RU" w:eastAsia="en-US" w:bidi="ar-SA"/>
      </w:rPr>
    </w:lvl>
    <w:lvl w:ilvl="5" w:tplc="A5AA1DE6">
      <w:numFmt w:val="bullet"/>
      <w:lvlText w:val="•"/>
      <w:lvlJc w:val="left"/>
      <w:pPr>
        <w:ind w:left="5723" w:hanging="426"/>
      </w:pPr>
      <w:rPr>
        <w:rFonts w:hint="default"/>
        <w:lang w:val="ru-RU" w:eastAsia="en-US" w:bidi="ar-SA"/>
      </w:rPr>
    </w:lvl>
    <w:lvl w:ilvl="6" w:tplc="51A6A5F8">
      <w:numFmt w:val="bullet"/>
      <w:lvlText w:val="•"/>
      <w:lvlJc w:val="left"/>
      <w:pPr>
        <w:ind w:left="6763" w:hanging="426"/>
      </w:pPr>
      <w:rPr>
        <w:rFonts w:hint="default"/>
        <w:lang w:val="ru-RU" w:eastAsia="en-US" w:bidi="ar-SA"/>
      </w:rPr>
    </w:lvl>
    <w:lvl w:ilvl="7" w:tplc="A924797A">
      <w:numFmt w:val="bullet"/>
      <w:lvlText w:val="•"/>
      <w:lvlJc w:val="left"/>
      <w:pPr>
        <w:ind w:left="7804" w:hanging="426"/>
      </w:pPr>
      <w:rPr>
        <w:rFonts w:hint="default"/>
        <w:lang w:val="ru-RU" w:eastAsia="en-US" w:bidi="ar-SA"/>
      </w:rPr>
    </w:lvl>
    <w:lvl w:ilvl="8" w:tplc="AB6A8828">
      <w:numFmt w:val="bullet"/>
      <w:lvlText w:val="•"/>
      <w:lvlJc w:val="left"/>
      <w:pPr>
        <w:ind w:left="8845" w:hanging="426"/>
      </w:pPr>
      <w:rPr>
        <w:rFonts w:hint="default"/>
        <w:lang w:val="ru-RU" w:eastAsia="en-US" w:bidi="ar-SA"/>
      </w:rPr>
    </w:lvl>
  </w:abstractNum>
  <w:abstractNum w:abstractNumId="1">
    <w:nsid w:val="4FED02C6"/>
    <w:multiLevelType w:val="hybridMultilevel"/>
    <w:tmpl w:val="126889E8"/>
    <w:lvl w:ilvl="0" w:tplc="09FA3E64">
      <w:numFmt w:val="bullet"/>
      <w:lvlText w:val=""/>
      <w:lvlJc w:val="left"/>
      <w:pPr>
        <w:ind w:left="5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0095AE">
      <w:numFmt w:val="bullet"/>
      <w:lvlText w:val=""/>
      <w:lvlJc w:val="left"/>
      <w:pPr>
        <w:ind w:left="7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F3ED000">
      <w:numFmt w:val="bullet"/>
      <w:lvlText w:val=""/>
      <w:lvlJc w:val="left"/>
      <w:pPr>
        <w:ind w:left="94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CE621DE">
      <w:numFmt w:val="bullet"/>
      <w:lvlText w:val="•"/>
      <w:lvlJc w:val="left"/>
      <w:pPr>
        <w:ind w:left="2188" w:hanging="361"/>
      </w:pPr>
      <w:rPr>
        <w:rFonts w:hint="default"/>
        <w:lang w:val="ru-RU" w:eastAsia="en-US" w:bidi="ar-SA"/>
      </w:rPr>
    </w:lvl>
    <w:lvl w:ilvl="4" w:tplc="A5AC2E6E">
      <w:numFmt w:val="bullet"/>
      <w:lvlText w:val="•"/>
      <w:lvlJc w:val="left"/>
      <w:pPr>
        <w:ind w:left="3436" w:hanging="361"/>
      </w:pPr>
      <w:rPr>
        <w:rFonts w:hint="default"/>
        <w:lang w:val="ru-RU" w:eastAsia="en-US" w:bidi="ar-SA"/>
      </w:rPr>
    </w:lvl>
    <w:lvl w:ilvl="5" w:tplc="B50E5C7E">
      <w:numFmt w:val="bullet"/>
      <w:lvlText w:val="•"/>
      <w:lvlJc w:val="left"/>
      <w:pPr>
        <w:ind w:left="4684" w:hanging="361"/>
      </w:pPr>
      <w:rPr>
        <w:rFonts w:hint="default"/>
        <w:lang w:val="ru-RU" w:eastAsia="en-US" w:bidi="ar-SA"/>
      </w:rPr>
    </w:lvl>
    <w:lvl w:ilvl="6" w:tplc="E0E2DBB6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7" w:tplc="5C8CBF32">
      <w:numFmt w:val="bullet"/>
      <w:lvlText w:val="•"/>
      <w:lvlJc w:val="left"/>
      <w:pPr>
        <w:ind w:left="7181" w:hanging="361"/>
      </w:pPr>
      <w:rPr>
        <w:rFonts w:hint="default"/>
        <w:lang w:val="ru-RU" w:eastAsia="en-US" w:bidi="ar-SA"/>
      </w:rPr>
    </w:lvl>
    <w:lvl w:ilvl="8" w:tplc="9C1C78FE">
      <w:numFmt w:val="bullet"/>
      <w:lvlText w:val="•"/>
      <w:lvlJc w:val="left"/>
      <w:pPr>
        <w:ind w:left="8429" w:hanging="361"/>
      </w:pPr>
      <w:rPr>
        <w:rFonts w:hint="default"/>
        <w:lang w:val="ru-RU" w:eastAsia="en-US" w:bidi="ar-SA"/>
      </w:rPr>
    </w:lvl>
  </w:abstractNum>
  <w:abstractNum w:abstractNumId="2">
    <w:nsid w:val="74855D78"/>
    <w:multiLevelType w:val="hybridMultilevel"/>
    <w:tmpl w:val="DA464D88"/>
    <w:lvl w:ilvl="0" w:tplc="3BDE28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F33B10"/>
    <w:multiLevelType w:val="hybridMultilevel"/>
    <w:tmpl w:val="3D16EC94"/>
    <w:lvl w:ilvl="0" w:tplc="929ABCB0">
      <w:numFmt w:val="bullet"/>
      <w:lvlText w:val="-"/>
      <w:lvlJc w:val="left"/>
      <w:pPr>
        <w:ind w:left="2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F88050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2" w:tplc="FCCEF4B6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7640D7D8">
      <w:numFmt w:val="bullet"/>
      <w:lvlText w:val="•"/>
      <w:lvlJc w:val="left"/>
      <w:pPr>
        <w:ind w:left="3431" w:hanging="140"/>
      </w:pPr>
      <w:rPr>
        <w:rFonts w:hint="default"/>
        <w:lang w:val="ru-RU" w:eastAsia="en-US" w:bidi="ar-SA"/>
      </w:rPr>
    </w:lvl>
    <w:lvl w:ilvl="4" w:tplc="0BC4CD7E"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5" w:tplc="EF460938">
      <w:numFmt w:val="bullet"/>
      <w:lvlText w:val="•"/>
      <w:lvlJc w:val="left"/>
      <w:pPr>
        <w:ind w:left="5573" w:hanging="140"/>
      </w:pPr>
      <w:rPr>
        <w:rFonts w:hint="default"/>
        <w:lang w:val="ru-RU" w:eastAsia="en-US" w:bidi="ar-SA"/>
      </w:rPr>
    </w:lvl>
    <w:lvl w:ilvl="6" w:tplc="0D36242C">
      <w:numFmt w:val="bullet"/>
      <w:lvlText w:val="•"/>
      <w:lvlJc w:val="left"/>
      <w:pPr>
        <w:ind w:left="6643" w:hanging="140"/>
      </w:pPr>
      <w:rPr>
        <w:rFonts w:hint="default"/>
        <w:lang w:val="ru-RU" w:eastAsia="en-US" w:bidi="ar-SA"/>
      </w:rPr>
    </w:lvl>
    <w:lvl w:ilvl="7" w:tplc="20F82BFE">
      <w:numFmt w:val="bullet"/>
      <w:lvlText w:val="•"/>
      <w:lvlJc w:val="left"/>
      <w:pPr>
        <w:ind w:left="7714" w:hanging="140"/>
      </w:pPr>
      <w:rPr>
        <w:rFonts w:hint="default"/>
        <w:lang w:val="ru-RU" w:eastAsia="en-US" w:bidi="ar-SA"/>
      </w:rPr>
    </w:lvl>
    <w:lvl w:ilvl="8" w:tplc="12BC28D4">
      <w:numFmt w:val="bullet"/>
      <w:lvlText w:val="•"/>
      <w:lvlJc w:val="left"/>
      <w:pPr>
        <w:ind w:left="8785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5694D"/>
    <w:rsid w:val="000B4DB2"/>
    <w:rsid w:val="000C232B"/>
    <w:rsid w:val="000F19E8"/>
    <w:rsid w:val="00127FE8"/>
    <w:rsid w:val="0019246B"/>
    <w:rsid w:val="003D2413"/>
    <w:rsid w:val="004C7F98"/>
    <w:rsid w:val="00616047"/>
    <w:rsid w:val="00874599"/>
    <w:rsid w:val="00A324A8"/>
    <w:rsid w:val="00BF2FB5"/>
    <w:rsid w:val="00C56BDF"/>
    <w:rsid w:val="00C60FB5"/>
    <w:rsid w:val="00D5694D"/>
    <w:rsid w:val="00DE2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4D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B4DB2"/>
    <w:pPr>
      <w:ind w:left="489" w:right="48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D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4DB2"/>
    <w:rPr>
      <w:sz w:val="24"/>
      <w:szCs w:val="24"/>
    </w:rPr>
  </w:style>
  <w:style w:type="paragraph" w:styleId="a4">
    <w:name w:val="List Paragraph"/>
    <w:basedOn w:val="a"/>
    <w:uiPriority w:val="1"/>
    <w:qFormat/>
    <w:rsid w:val="000B4DB2"/>
    <w:pPr>
      <w:spacing w:line="293" w:lineRule="exact"/>
      <w:ind w:left="948" w:hanging="361"/>
    </w:pPr>
  </w:style>
  <w:style w:type="paragraph" w:customStyle="1" w:styleId="TableParagraph">
    <w:name w:val="Table Paragraph"/>
    <w:basedOn w:val="a"/>
    <w:uiPriority w:val="1"/>
    <w:qFormat/>
    <w:rsid w:val="000B4DB2"/>
    <w:pPr>
      <w:ind w:left="111"/>
    </w:pPr>
  </w:style>
  <w:style w:type="paragraph" w:styleId="a5">
    <w:name w:val="header"/>
    <w:basedOn w:val="a"/>
    <w:link w:val="a6"/>
    <w:uiPriority w:val="99"/>
    <w:unhideWhenUsed/>
    <w:rsid w:val="004C7F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7F9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C7F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7F98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C56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324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4A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9" w:right="48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948" w:hanging="361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header"/>
    <w:basedOn w:val="a"/>
    <w:link w:val="a6"/>
    <w:uiPriority w:val="99"/>
    <w:unhideWhenUsed/>
    <w:rsid w:val="004C7F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7F9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C7F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7F98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C56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пк2</cp:lastModifiedBy>
  <cp:revision>8</cp:revision>
  <dcterms:created xsi:type="dcterms:W3CDTF">2024-09-18T12:51:00Z</dcterms:created>
  <dcterms:modified xsi:type="dcterms:W3CDTF">2024-10-29T03:57:00Z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2024-09-18T00:00:00Z</vt:filetime>
  </property>
</Properties>
</file>