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F9" w:rsidRPr="00D06D4F" w:rsidRDefault="00C23A27" w:rsidP="001C4DF9">
      <w:pPr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4750" cy="9188590"/>
            <wp:effectExtent l="19050" t="0" r="0" b="0"/>
            <wp:docPr id="1" name="Рисунок 1" descr="C:\Users\вова\Desktop\программы ОВЗ 2-4 кл\р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программы ОВЗ 2-4 кл\реч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91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F9" w:rsidRDefault="001C4DF9" w:rsidP="001C4D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4731" w:rsidRPr="003A40BD" w:rsidRDefault="008D4731" w:rsidP="008D47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731">
        <w:rPr>
          <w:rFonts w:ascii="Times New Roman" w:hAnsi="Times New Roman" w:cs="Times New Roman"/>
          <w:sz w:val="28"/>
          <w:szCs w:val="28"/>
        </w:rPr>
        <w:t>Рабочая программа по предмету « Речевая практика» разработана на основе требований к планируемым результатам адаптированной  основной образовательной программы начального образования МБОУ Ангарская СОШ, реализующей ФГОС образования обучающихся с умственной отсталостью.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ПМО: Программы специальных (коррекционных) образовательных учреждений </w:t>
      </w:r>
      <w:r w:rsidRPr="008D47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D4731">
        <w:rPr>
          <w:rFonts w:ascii="Times New Roman" w:hAnsi="Times New Roman" w:cs="Times New Roman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4731">
        <w:rPr>
          <w:rFonts w:ascii="Times New Roman" w:hAnsi="Times New Roman" w:cs="Times New Roman"/>
          <w:sz w:val="28"/>
          <w:szCs w:val="28"/>
        </w:rPr>
        <w:t xml:space="preserve">вида для 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подготовительного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, </w:t>
      </w:r>
      <w:r w:rsidRPr="008D4731">
        <w:rPr>
          <w:rFonts w:ascii="Times New Roman" w:hAnsi="Times New Roman" w:cs="Times New Roman"/>
          <w:sz w:val="28"/>
          <w:szCs w:val="28"/>
          <w:u w:val="single"/>
        </w:rPr>
        <w:t xml:space="preserve">1-4 </w:t>
      </w:r>
      <w:r w:rsidRPr="008D4731">
        <w:rPr>
          <w:rFonts w:ascii="Times New Roman" w:hAnsi="Times New Roman" w:cs="Times New Roman"/>
          <w:sz w:val="28"/>
          <w:szCs w:val="28"/>
        </w:rPr>
        <w:t xml:space="preserve">классов под редакцией Комаровой С.В. 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 ПРЕДМЕТА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Результаты освоения с 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Освоение обучающимися АООП, 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Pr="008D4731">
        <w:rPr>
          <w:rFonts w:ascii="Times New Roman" w:hAnsi="Times New Roman" w:cs="Times New Roman"/>
          <w:i/>
          <w:sz w:val="28"/>
          <w:szCs w:val="28"/>
        </w:rPr>
        <w:t>личностных и</w:t>
      </w:r>
      <w:r w:rsidRPr="008D473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i/>
          <w:sz w:val="28"/>
          <w:szCs w:val="28"/>
        </w:rPr>
        <w:t>предметных.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8D4731">
        <w:rPr>
          <w:rFonts w:ascii="Times New Roman" w:hAnsi="Times New Roman" w:cs="Times New Roman"/>
          <w:i/>
          <w:sz w:val="28"/>
          <w:szCs w:val="28"/>
        </w:rPr>
        <w:t xml:space="preserve">личностным </w:t>
      </w:r>
      <w:r w:rsidRPr="008D4731">
        <w:rPr>
          <w:rFonts w:ascii="Times New Roman" w:hAnsi="Times New Roman" w:cs="Times New Roman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D47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опытом.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Личностные результаты освоения АООП образования включают индивидуальн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личностные качества и социальные (жизненные) компетенции обучающегося, социально значимые ценностные установки.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К личностным результатам освоения АООП относятся: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</w:t>
      </w:r>
      <w:r w:rsidRPr="008D47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жизнеобеспечении;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</w:t>
      </w:r>
      <w:r w:rsidRPr="008D4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мире;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</w:t>
      </w:r>
      <w:r w:rsidRPr="008D473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жизни;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</w:t>
      </w:r>
      <w:r w:rsidRPr="008D473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 w:rsidRPr="008D47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ролей;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lastRenderedPageBreak/>
        <w:t>сформированность навыков сотрудничества с взрослыми и сверстниками в разных социальных</w:t>
      </w:r>
      <w:r w:rsidRPr="008D4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ситуациях;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</w:t>
      </w:r>
      <w:r w:rsidRPr="008D47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чувств;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эмоционально-нр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вственной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 xml:space="preserve"> отзывчивости и взаимопомощи, проявление сопереживания к чувствам других людей;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 w:rsidRPr="008D47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ценностям;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</w:t>
      </w:r>
      <w:r w:rsidRPr="008D47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жизни.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АООП образования включают освоенные 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 с у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 xml:space="preserve">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(IV класс):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73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формулировка просьб и желаний с использованием этикетных слов и</w:t>
      </w:r>
      <w:r w:rsidRPr="008D473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выражений;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участие в ролевых играх в соответствии с речевыми</w:t>
      </w:r>
      <w:r w:rsidRPr="008D47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возможностями;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</w:t>
      </w:r>
      <w:r w:rsidRPr="008D47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материал;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>, коротких стихотворений с опорой на образец чтения</w:t>
      </w:r>
      <w:r w:rsidRPr="008D47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учителя;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участие в беседах на темы, близкие личному опыту</w:t>
      </w:r>
      <w:r w:rsidRPr="008D473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ребенка;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ответы на вопросы учителя по содержанию прослушанных и/или просмотренных радио- и</w:t>
      </w:r>
      <w:r w:rsidRPr="008D47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телепередач.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73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понимание содержания небольших по объему сказок, рассказов и стихотворений; ответы на</w:t>
      </w:r>
      <w:r w:rsidRPr="008D47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вопросы;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lastRenderedPageBreak/>
        <w:t>понимание содержания детских радио- и телепередач, ответы на вопросы</w:t>
      </w:r>
      <w:r w:rsidRPr="008D47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D4731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8D4731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>ыбор</w:t>
      </w:r>
      <w:proofErr w:type="spellEnd"/>
      <w:r w:rsidRPr="008D4731">
        <w:rPr>
          <w:rFonts w:ascii="Times New Roman" w:hAnsi="Times New Roman" w:cs="Times New Roman"/>
          <w:sz w:val="28"/>
          <w:szCs w:val="28"/>
        </w:rPr>
        <w:t xml:space="preserve"> правильных средств интонации с опорой на образец речи учителя и анализ речевой</w:t>
      </w:r>
      <w:r w:rsidRPr="008D4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ситуации;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активное участие в диалогах по темам речевых</w:t>
      </w:r>
      <w:r w:rsidRPr="008D47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ситуаций;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участие в коллективном составлении рассказа или сказки по темам речевых</w:t>
      </w:r>
      <w:r w:rsidRPr="008D473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ситуаций;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>составление рассказов с опорой на картинный или картинно-символический</w:t>
      </w:r>
      <w:r w:rsidRPr="008D47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>план.</w:t>
      </w: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D4731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TableNormal"/>
        <w:tblW w:w="10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8D4731" w:rsidRPr="008D4731" w:rsidTr="00CA7E6F">
        <w:trPr>
          <w:trHeight w:val="275"/>
          <w:jc w:val="center"/>
        </w:trPr>
        <w:tc>
          <w:tcPr>
            <w:tcW w:w="5058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уровень:</w:t>
            </w:r>
          </w:p>
        </w:tc>
        <w:tc>
          <w:tcPr>
            <w:tcW w:w="5056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уровень:</w:t>
            </w:r>
          </w:p>
        </w:tc>
      </w:tr>
      <w:tr w:rsidR="008D4731" w:rsidRPr="008D4731" w:rsidTr="00CA7E6F">
        <w:trPr>
          <w:trHeight w:val="3333"/>
          <w:jc w:val="center"/>
        </w:trPr>
        <w:tc>
          <w:tcPr>
            <w:tcW w:w="5058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задания по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словесной инструкции;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предметы и</w:t>
            </w:r>
            <w:r w:rsidRPr="006613B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действия, соотносить их с</w:t>
            </w:r>
            <w:r w:rsidRPr="006613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картинками;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внятно выражать просьбы,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употреблять "вежливые"</w:t>
            </w:r>
            <w:r w:rsidRPr="006613B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правила речевого этикета</w:t>
            </w:r>
            <w:r w:rsidRPr="006613B6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встрече и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прощании;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своё имя и фамилию, имена и отчества учителей, воспитателей, имена ближайших</w:t>
            </w:r>
            <w:r w:rsidRPr="003553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родственников.</w:t>
            </w:r>
          </w:p>
        </w:tc>
        <w:tc>
          <w:tcPr>
            <w:tcW w:w="5056" w:type="dxa"/>
          </w:tcPr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по словестной инструкции учителя действия, повторяющиеся каждый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предметы и соотносить их с картинками;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употреблять "вежливые " слова</w:t>
            </w:r>
            <w:r w:rsidRPr="006613B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обращении к другим</w:t>
            </w:r>
            <w:r w:rsidRPr="006613B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здороваться при встрече</w:t>
            </w:r>
            <w:r w:rsidRPr="006613B6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прощаться при расставании;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своё имя и фамилию, имена и отчества учителей, воспитателей,</w:t>
            </w:r>
            <w:r w:rsidRPr="0035538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ближайших</w:t>
            </w:r>
            <w:r w:rsidRPr="003553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родственников.</w:t>
            </w:r>
          </w:p>
        </w:tc>
      </w:tr>
    </w:tbl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D473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1011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5010"/>
      </w:tblGrid>
      <w:tr w:rsidR="008D4731" w:rsidRPr="008D4731" w:rsidTr="00CA7E6F">
        <w:trPr>
          <w:trHeight w:val="275"/>
        </w:trPr>
        <w:tc>
          <w:tcPr>
            <w:tcW w:w="5104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уровень:</w:t>
            </w:r>
          </w:p>
        </w:tc>
        <w:tc>
          <w:tcPr>
            <w:tcW w:w="5010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уровень:</w:t>
            </w:r>
          </w:p>
        </w:tc>
      </w:tr>
      <w:tr w:rsidR="008D4731" w:rsidRPr="008D4731" w:rsidTr="00CA7E6F">
        <w:trPr>
          <w:trHeight w:val="983"/>
        </w:trPr>
        <w:tc>
          <w:tcPr>
            <w:tcW w:w="5104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различные задания по словесной инструкции</w:t>
            </w:r>
            <w:r w:rsidRPr="006613B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громкую и шёпотную</w:t>
            </w:r>
            <w:r w:rsidRPr="006613B6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речь, менять темп и тон речи по указанию учителя и в зависимости от</w:t>
            </w:r>
            <w:r w:rsidRPr="006613B6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ролевых играх, внимательно слушать</w:t>
            </w:r>
            <w:r w:rsidRPr="006613B6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собеседника, задавать вопросы и</w:t>
            </w:r>
            <w:r w:rsidRPr="006613B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отвечать;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выражать свои просьбы, употребляя «вежливые»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здороваться и прощаться,</w:t>
            </w:r>
            <w:r w:rsidRPr="006613B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соответствующие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домашний адрес, имена</w:t>
            </w:r>
            <w:r w:rsidRPr="0035538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отчества учителей и воспитателей, ближайших</w:t>
            </w:r>
            <w:r w:rsidRPr="003553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родственников.</w:t>
            </w:r>
          </w:p>
        </w:tc>
        <w:tc>
          <w:tcPr>
            <w:tcW w:w="5010" w:type="dxa"/>
          </w:tcPr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задания по</w:t>
            </w:r>
            <w:r w:rsidRPr="00355380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словесной инструкции, данной</w:t>
            </w:r>
            <w:r w:rsidRPr="0035538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учителем;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предметы и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действия, соотносить их с</w:t>
            </w:r>
            <w:r w:rsidRPr="006613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картинками;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выражать свои просьбы, используя «вежливые»</w:t>
            </w:r>
            <w:r w:rsidRPr="006613B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адекватно пользоваться</w:t>
            </w:r>
            <w:r w:rsidRPr="006613B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правилами этикета при встрече и</w:t>
            </w:r>
            <w:r w:rsidRPr="006613B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прощании;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своё имя и фамилию, имена</w:t>
            </w:r>
            <w:r w:rsidRPr="006613B6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отчества учителя и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воспитателя,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ближайших родственников;</w:t>
            </w:r>
          </w:p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8D47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ролевых играх (пассивно или с ограниченными</w:t>
            </w:r>
            <w:r w:rsidRPr="008D473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D47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47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средствами).</w:t>
            </w:r>
          </w:p>
        </w:tc>
      </w:tr>
    </w:tbl>
    <w:p w:rsidR="00CA7E6F" w:rsidRDefault="00CA7E6F" w:rsidP="008D473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473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1011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4787"/>
      </w:tblGrid>
      <w:tr w:rsidR="008D4731" w:rsidRPr="008D4731" w:rsidTr="00CA7E6F">
        <w:trPr>
          <w:trHeight w:val="275"/>
        </w:trPr>
        <w:tc>
          <w:tcPr>
            <w:tcW w:w="5327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Достаточный уровень:</w:t>
            </w:r>
          </w:p>
        </w:tc>
        <w:tc>
          <w:tcPr>
            <w:tcW w:w="4787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уровень:</w:t>
            </w:r>
          </w:p>
        </w:tc>
      </w:tr>
      <w:tr w:rsidR="008D4731" w:rsidRPr="008D4731" w:rsidTr="00CA7E6F">
        <w:trPr>
          <w:trHeight w:val="1946"/>
        </w:trPr>
        <w:tc>
          <w:tcPr>
            <w:tcW w:w="5327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передавать содержание сказок и рассказов, прочитанных учителем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артистами в магнитофонной</w:t>
            </w:r>
            <w:r w:rsidRPr="006613B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инструкцию, предложенную</w:t>
            </w:r>
            <w:r w:rsidRPr="006613B6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письменной</w:t>
            </w:r>
            <w:r w:rsidRPr="006613B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выразительно произносить</w:t>
            </w:r>
            <w:r w:rsidRPr="006613B6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чистоговорки, короткие стихотворения после</w:t>
            </w:r>
            <w:r w:rsidRPr="006613B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анализа;</w:t>
            </w:r>
          </w:p>
        </w:tc>
        <w:tc>
          <w:tcPr>
            <w:tcW w:w="4787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задания по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словесной инструкции учителя,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 свои просьбы,</w:t>
            </w:r>
            <w:r w:rsidRPr="006613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«вежливые» слова адекватно пользоваться правилами этикета при встречи и расставании с детьми и</w:t>
            </w:r>
          </w:p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731">
              <w:rPr>
                <w:rFonts w:ascii="Times New Roman" w:hAnsi="Times New Roman" w:cs="Times New Roman"/>
                <w:sz w:val="28"/>
                <w:szCs w:val="28"/>
              </w:rPr>
              <w:t>взрослыми</w:t>
            </w:r>
            <w:proofErr w:type="spellEnd"/>
            <w:r w:rsidRPr="008D4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4731" w:rsidRPr="008D4731" w:rsidTr="00CA7E6F">
        <w:trPr>
          <w:trHeight w:val="3611"/>
        </w:trPr>
        <w:tc>
          <w:tcPr>
            <w:tcW w:w="5327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диалогах по темам</w:t>
            </w:r>
            <w:r w:rsidRPr="006613B6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речевых ситуаций;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выражать свои просьбы, употреблять «вежливые»</w:t>
            </w:r>
            <w:r w:rsidRPr="006613B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здороваться, прощаться,</w:t>
            </w:r>
            <w:r w:rsidRPr="006613B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приносить прощения, извиняться, используя соответствующие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о себе: своё имя и</w:t>
            </w:r>
            <w:r w:rsidRPr="006613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фамилию,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 адрес, имена и фамилии своих родственников;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участие в коллективном составлении рассказов по темам</w:t>
            </w:r>
            <w:r w:rsidRPr="00355380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речевых ситуаций.</w:t>
            </w:r>
          </w:p>
        </w:tc>
        <w:tc>
          <w:tcPr>
            <w:tcW w:w="4787" w:type="dxa"/>
          </w:tcPr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своё имя и</w:t>
            </w:r>
            <w:r w:rsidRPr="0035538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фамилию,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 адрес; объяснять, как можно доехать или дойти до школы (по вопросам учителя);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участвовать в ролевых играх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речевыми возможностями;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выразительно произносить чистоговорки, короткие стихотворения по образцу учителя; участвовать</w:t>
            </w:r>
            <w:r w:rsidRPr="006613B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4731">
              <w:rPr>
                <w:rFonts w:ascii="Times New Roman" w:hAnsi="Times New Roman" w:cs="Times New Roman"/>
                <w:sz w:val="28"/>
                <w:szCs w:val="28"/>
              </w:rPr>
              <w:t>беседе</w:t>
            </w:r>
            <w:proofErr w:type="spellEnd"/>
            <w:proofErr w:type="gramEnd"/>
            <w:r w:rsidRPr="008D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4731" w:rsidRPr="008D4731" w:rsidRDefault="008D4731" w:rsidP="008D473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D473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1011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4787"/>
      </w:tblGrid>
      <w:tr w:rsidR="008D4731" w:rsidRPr="008D4731" w:rsidTr="00CA7E6F">
        <w:trPr>
          <w:trHeight w:val="275"/>
        </w:trPr>
        <w:tc>
          <w:tcPr>
            <w:tcW w:w="5327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уровень:</w:t>
            </w:r>
          </w:p>
        </w:tc>
        <w:tc>
          <w:tcPr>
            <w:tcW w:w="4787" w:type="dxa"/>
          </w:tcPr>
          <w:p w:rsidR="008D4731" w:rsidRPr="008D4731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31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уровень:</w:t>
            </w:r>
          </w:p>
        </w:tc>
      </w:tr>
      <w:tr w:rsidR="008D4731" w:rsidRPr="008D4731" w:rsidTr="00CA7E6F">
        <w:trPr>
          <w:trHeight w:val="839"/>
        </w:trPr>
        <w:tc>
          <w:tcPr>
            <w:tcW w:w="5327" w:type="dxa"/>
          </w:tcPr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содержание небольших по объёму сказок и рассказов,</w:t>
            </w:r>
            <w:r w:rsidRPr="006613B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прослушанных магнитофонной записи; отвечать на вопросы по содержанию; понимать содержание детских радио- и</w:t>
            </w:r>
            <w:r w:rsidRPr="006613B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телепередач, отвечать на вопросы по</w:t>
            </w:r>
            <w:r w:rsidRPr="006613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содержанию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правильные средства</w:t>
            </w:r>
            <w:r w:rsidRPr="006613B6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интонации, ориентируясь на образец учителя и анализ речевой</w:t>
            </w:r>
            <w:r w:rsidRPr="006613B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диалогах по темам</w:t>
            </w:r>
            <w:r w:rsidRPr="006613B6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речевых ситуаций;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участие в коллективном составлении рассказа, сказки по</w:t>
            </w:r>
            <w:r w:rsidRPr="00355380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темам речевых</w:t>
            </w:r>
            <w:r w:rsidRPr="003553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ситуаций.</w:t>
            </w:r>
          </w:p>
        </w:tc>
        <w:tc>
          <w:tcPr>
            <w:tcW w:w="4787" w:type="dxa"/>
          </w:tcPr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 свои просьбы,</w:t>
            </w:r>
            <w:r w:rsidRPr="00355380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желания, используя «вежливые»</w:t>
            </w:r>
            <w:r w:rsidRPr="0035538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слова;</w:t>
            </w:r>
          </w:p>
          <w:p w:rsidR="008D4731" w:rsidRPr="006613B6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свое имя и фамилию, домашний адрес; объяснять, как можно доехать или дойти до школы; участвовать в ролевых играх в соответствии с речевыми возможностями;</w:t>
            </w:r>
          </w:p>
          <w:p w:rsidR="008D4731" w:rsidRPr="00355380" w:rsidRDefault="008D4731" w:rsidP="008D4731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слушать сказку или рассказ, отвечать</w:t>
            </w:r>
            <w:r w:rsidRPr="00355380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вопросы с опорой на иллюстративный материал; слушать радио, смотреть телепередачи, отвечать на вопросы учителя по их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553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содержанию.</w:t>
            </w:r>
          </w:p>
        </w:tc>
      </w:tr>
    </w:tbl>
    <w:p w:rsid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E6F" w:rsidRPr="00CA7E6F" w:rsidRDefault="00A46136" w:rsidP="00CA7E6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 xml:space="preserve">Аудирование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 w:rsidRPr="00CA7E6F">
        <w:rPr>
          <w:rFonts w:ascii="Times New Roman" w:hAnsi="Times New Roman" w:cs="Times New Roman"/>
          <w:sz w:val="28"/>
          <w:szCs w:val="28"/>
        </w:rPr>
        <w:t>аудионосители</w:t>
      </w:r>
      <w:proofErr w:type="spellEnd"/>
      <w:r w:rsidRPr="00CA7E6F">
        <w:rPr>
          <w:rFonts w:ascii="Times New Roman" w:hAnsi="Times New Roman" w:cs="Times New Roman"/>
          <w:sz w:val="28"/>
          <w:szCs w:val="28"/>
        </w:rPr>
        <w:t>. Чтение и выполнение словесных инструкций, предъявленных в письменном виде.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lastRenderedPageBreak/>
        <w:t>Соотнесение речи и изображения (выбор картинки, соответствующей слову, предложению).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7E6F">
        <w:rPr>
          <w:rFonts w:ascii="Times New Roman" w:hAnsi="Times New Roman" w:cs="Times New Roman"/>
          <w:sz w:val="28"/>
          <w:szCs w:val="28"/>
        </w:rPr>
        <w:t xml:space="preserve"> носителей. Ответы на вопросы по прослушанному тексту, пересказ.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людей.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радио». Виртуальное общение. Общение в социальных сетях. Влияние речи на мысли, чувства, поступки людей.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Организация речевого общения.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E6F">
        <w:rPr>
          <w:rFonts w:ascii="Times New Roman" w:hAnsi="Times New Roman" w:cs="Times New Roman"/>
          <w:i/>
          <w:sz w:val="28"/>
          <w:szCs w:val="28"/>
        </w:rPr>
        <w:t>Базовые формулы речевого общения.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Обращение, привлечение внимания.</w:t>
      </w:r>
      <w:r w:rsidRPr="00CA7E6F">
        <w:rPr>
          <w:rFonts w:ascii="Times New Roman" w:hAnsi="Times New Roman" w:cs="Times New Roman"/>
          <w:sz w:val="28"/>
          <w:szCs w:val="28"/>
        </w:rPr>
        <w:t xml:space="preserve"> «Ты» и </w:t>
      </w:r>
      <w:r w:rsidRPr="00CA7E6F">
        <w:rPr>
          <w:rFonts w:ascii="Times New Roman" w:hAnsi="Times New Roman" w:cs="Times New Roman"/>
          <w:spacing w:val="-3"/>
          <w:sz w:val="28"/>
          <w:szCs w:val="28"/>
        </w:rPr>
        <w:t xml:space="preserve">«Вы», </w:t>
      </w:r>
      <w:r w:rsidRPr="00CA7E6F">
        <w:rPr>
          <w:rFonts w:ascii="Times New Roman" w:hAnsi="Times New Roman" w:cs="Times New Roman"/>
          <w:sz w:val="28"/>
          <w:szCs w:val="28"/>
        </w:rPr>
        <w:t>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Знакомство, представление, приветствие.</w:t>
      </w:r>
      <w:r w:rsidRPr="00CA7E6F">
        <w:rPr>
          <w:rFonts w:ascii="Times New Roman" w:hAnsi="Times New Roman" w:cs="Times New Roman"/>
          <w:sz w:val="28"/>
          <w:szCs w:val="28"/>
        </w:rPr>
        <w:t xml:space="preserve"> Формулы «Давай познакомимся», «Меня зовут …», «Меня зовут …, а тебя?». Формулы </w:t>
      </w:r>
      <w:r w:rsidRPr="00CA7E6F">
        <w:rPr>
          <w:rFonts w:ascii="Times New Roman" w:hAnsi="Times New Roman" w:cs="Times New Roman"/>
          <w:spacing w:val="-3"/>
          <w:sz w:val="28"/>
          <w:szCs w:val="28"/>
        </w:rPr>
        <w:t xml:space="preserve">«Это </w:t>
      </w:r>
      <w:r w:rsidRPr="00CA7E6F">
        <w:rPr>
          <w:rFonts w:ascii="Times New Roman" w:hAnsi="Times New Roman" w:cs="Times New Roman"/>
          <w:sz w:val="28"/>
          <w:szCs w:val="28"/>
        </w:rPr>
        <w:t>…», «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Познакомься</w:t>
      </w:r>
      <w:proofErr w:type="gramEnd"/>
      <w:r w:rsidRPr="00CA7E6F">
        <w:rPr>
          <w:rFonts w:ascii="Times New Roman" w:hAnsi="Times New Roman" w:cs="Times New Roman"/>
          <w:sz w:val="28"/>
          <w:szCs w:val="28"/>
        </w:rPr>
        <w:t xml:space="preserve"> пожалуйста, это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…». Ответные реплики на приглашение познакомиться («Очень приятно!», «Рад познакомиться!»).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Приветствие и прощание.</w:t>
      </w:r>
      <w:r w:rsidRPr="00CA7E6F">
        <w:rPr>
          <w:rFonts w:ascii="Times New Roman" w:hAnsi="Times New Roman" w:cs="Times New Roman"/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 xml:space="preserve">«здравствуйте», </w:t>
      </w:r>
      <w:r w:rsidRPr="00CA7E6F">
        <w:rPr>
          <w:rFonts w:ascii="Times New Roman" w:hAnsi="Times New Roman" w:cs="Times New Roman"/>
          <w:spacing w:val="-2"/>
          <w:sz w:val="28"/>
          <w:szCs w:val="28"/>
        </w:rPr>
        <w:t xml:space="preserve">«до </w:t>
      </w:r>
      <w:r w:rsidRPr="00CA7E6F">
        <w:rPr>
          <w:rFonts w:ascii="Times New Roman" w:hAnsi="Times New Roman" w:cs="Times New Roman"/>
          <w:sz w:val="28"/>
          <w:szCs w:val="28"/>
        </w:rPr>
        <w:t>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человеку.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CA7E6F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CA7E6F">
        <w:rPr>
          <w:rFonts w:ascii="Times New Roman" w:hAnsi="Times New Roman" w:cs="Times New Roman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lastRenderedPageBreak/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 (те) еще», «Заход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A7E6F">
        <w:rPr>
          <w:rFonts w:ascii="Times New Roman" w:hAnsi="Times New Roman" w:cs="Times New Roman"/>
          <w:sz w:val="28"/>
          <w:szCs w:val="28"/>
        </w:rPr>
        <w:t>те», «Звони(те)».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Приглашение, предложение.</w:t>
      </w:r>
      <w:r w:rsidRPr="00CA7E6F">
        <w:rPr>
          <w:rFonts w:ascii="Times New Roman" w:hAnsi="Times New Roman" w:cs="Times New Roman"/>
          <w:sz w:val="28"/>
          <w:szCs w:val="28"/>
        </w:rPr>
        <w:t xml:space="preserve"> Приглашение домой. Правила поведения в гостях.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Поздравление, пожелание.</w:t>
      </w:r>
      <w:r w:rsidRPr="00CA7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Формулы «Поздравляю с …», «Поздравляю с праздником</w:t>
      </w:r>
      <w:proofErr w:type="gramEnd"/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…» и их развертывание с помощью обращения по имени и отчеству.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«Я хочу пожелать …». Неречевые средства: улыбка, взгляд, доброжелательность тона.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Поздравительные открытки.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 xml:space="preserve">Формулы, сопровождающие вручение подарка «Это Вам (тебе)», 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«Я </w:t>
      </w:r>
      <w:r w:rsidRPr="00CA7E6F">
        <w:rPr>
          <w:rFonts w:ascii="Times New Roman" w:hAnsi="Times New Roman" w:cs="Times New Roman"/>
          <w:sz w:val="28"/>
          <w:szCs w:val="28"/>
        </w:rPr>
        <w:t>хочу подарить тебе …» и др. Этикетные и эмоциональные реакции на поздравления и</w:t>
      </w:r>
      <w:r w:rsidRPr="00CA7E6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подарки.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Одобрение, комплимент</w:t>
      </w:r>
      <w:r w:rsidRPr="00CA7E6F">
        <w:rPr>
          <w:rFonts w:ascii="Times New Roman" w:hAnsi="Times New Roman" w:cs="Times New Roman"/>
          <w:sz w:val="28"/>
          <w:szCs w:val="28"/>
        </w:rPr>
        <w:t>. Формулы «Мне очень нравится твой …», «Как хорошо ты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…», «Как красиво!» и др.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Телефонный разговор.</w:t>
      </w:r>
      <w:r w:rsidRPr="00CA7E6F">
        <w:rPr>
          <w:rFonts w:ascii="Times New Roman" w:hAnsi="Times New Roman" w:cs="Times New Roman"/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Позовите</w:t>
      </w:r>
      <w:proofErr w:type="gramEnd"/>
      <w:r w:rsidRPr="00CA7E6F">
        <w:rPr>
          <w:rFonts w:ascii="Times New Roman" w:hAnsi="Times New Roman" w:cs="Times New Roman"/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</w:t>
      </w:r>
      <w:r w:rsidRPr="00CA7E6F">
        <w:rPr>
          <w:rFonts w:ascii="Times New Roman" w:hAnsi="Times New Roman" w:cs="Times New Roman"/>
          <w:spacing w:val="-3"/>
          <w:sz w:val="28"/>
          <w:szCs w:val="28"/>
        </w:rPr>
        <w:t xml:space="preserve">«да», 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«Я </w:t>
      </w:r>
      <w:r w:rsidRPr="00CA7E6F">
        <w:rPr>
          <w:rFonts w:ascii="Times New Roman" w:hAnsi="Times New Roman" w:cs="Times New Roman"/>
          <w:sz w:val="28"/>
          <w:szCs w:val="28"/>
        </w:rPr>
        <w:t>слушаю».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Просьба, совет.</w:t>
      </w:r>
      <w:r w:rsidRPr="00CA7E6F">
        <w:rPr>
          <w:rFonts w:ascii="Times New Roman" w:hAnsi="Times New Roman" w:cs="Times New Roman"/>
          <w:sz w:val="28"/>
          <w:szCs w:val="28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 «Пожалуйста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, …»,</w:t>
      </w:r>
      <w:proofErr w:type="gramEnd"/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«Можно …, пожалуйста!», «Разрешите….», «Можно мне …», «Можно я …».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Мотивировка отказа. Формулы «Извините, но …».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Благодарность.</w:t>
      </w:r>
      <w:r w:rsidRPr="00CA7E6F">
        <w:rPr>
          <w:rFonts w:ascii="Times New Roman" w:hAnsi="Times New Roman" w:cs="Times New Roman"/>
          <w:sz w:val="28"/>
          <w:szCs w:val="28"/>
        </w:rPr>
        <w:t xml:space="preserve"> Формулы «спасибо», «большое спасибо»,  «пожалуйста». Благодарность за поздравления и подарки («Спасибо … имя»), благодарность как</w:t>
      </w:r>
      <w:r w:rsidRPr="00CA7E6F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ответная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 xml:space="preserve">реакция на выполнение просьбы. Мотивировка благодарности. Формулы «Очень приятно», 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«Я </w:t>
      </w:r>
      <w:r w:rsidRPr="00CA7E6F">
        <w:rPr>
          <w:rFonts w:ascii="Times New Roman" w:hAnsi="Times New Roman" w:cs="Times New Roman"/>
          <w:sz w:val="28"/>
          <w:szCs w:val="28"/>
        </w:rPr>
        <w:t xml:space="preserve">очень рада» и др. как мотивировка благодарности. 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 xml:space="preserve">Ответные реплики на поздравление, пожелание («Спасибо за поздравление», 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«Я </w:t>
      </w:r>
      <w:r w:rsidRPr="00CA7E6F">
        <w:rPr>
          <w:rFonts w:ascii="Times New Roman" w:hAnsi="Times New Roman" w:cs="Times New Roman"/>
          <w:sz w:val="28"/>
          <w:szCs w:val="28"/>
        </w:rPr>
        <w:t>тоже поздравляю тебя</w:t>
      </w:r>
      <w:r w:rsidRPr="00CA7E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(Вас)».</w:t>
      </w:r>
      <w:proofErr w:type="gramEnd"/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E6F">
        <w:rPr>
          <w:rFonts w:ascii="Times New Roman" w:hAnsi="Times New Roman" w:cs="Times New Roman"/>
          <w:sz w:val="28"/>
          <w:szCs w:val="28"/>
        </w:rPr>
        <w:t>«Спасибо, и тебя (Вас) поздравляю»).</w:t>
      </w:r>
      <w:proofErr w:type="gramEnd"/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 xml:space="preserve">Замечание, извинение. </w:t>
      </w:r>
      <w:r w:rsidRPr="00CA7E6F">
        <w:rPr>
          <w:rFonts w:ascii="Times New Roman" w:hAnsi="Times New Roman" w:cs="Times New Roman"/>
          <w:sz w:val="28"/>
          <w:szCs w:val="28"/>
        </w:rPr>
        <w:t>Формулы «</w:t>
      </w:r>
      <w:proofErr w:type="gramStart"/>
      <w:r w:rsidRPr="00CA7E6F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Pr="00CA7E6F">
        <w:rPr>
          <w:rFonts w:ascii="Times New Roman" w:hAnsi="Times New Roman" w:cs="Times New Roman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</w:t>
      </w:r>
      <w:r w:rsidRPr="00CA7E6F">
        <w:rPr>
          <w:rFonts w:ascii="Times New Roman" w:hAnsi="Times New Roman" w:cs="Times New Roman"/>
          <w:spacing w:val="-3"/>
          <w:sz w:val="28"/>
          <w:szCs w:val="28"/>
        </w:rPr>
        <w:t xml:space="preserve">(«Я </w:t>
      </w:r>
      <w:r w:rsidRPr="00CA7E6F">
        <w:rPr>
          <w:rFonts w:ascii="Times New Roman" w:hAnsi="Times New Roman" w:cs="Times New Roman"/>
          <w:sz w:val="28"/>
          <w:szCs w:val="28"/>
        </w:rPr>
        <w:t xml:space="preserve">нечаянно», </w:t>
      </w:r>
      <w:r w:rsidRPr="00CA7E6F">
        <w:rPr>
          <w:rFonts w:ascii="Times New Roman" w:hAnsi="Times New Roman" w:cs="Times New Roman"/>
          <w:spacing w:val="-4"/>
          <w:sz w:val="28"/>
          <w:szCs w:val="28"/>
        </w:rPr>
        <w:t xml:space="preserve">«Я </w:t>
      </w:r>
      <w:r w:rsidRPr="00CA7E6F">
        <w:rPr>
          <w:rFonts w:ascii="Times New Roman" w:hAnsi="Times New Roman" w:cs="Times New Roman"/>
          <w:sz w:val="28"/>
          <w:szCs w:val="28"/>
        </w:rPr>
        <w:t xml:space="preserve">не хотел» и др.). Использование форм обращения при извинении. </w:t>
      </w:r>
      <w:r w:rsidRPr="00CA7E6F">
        <w:rPr>
          <w:rFonts w:ascii="Times New Roman" w:hAnsi="Times New Roman" w:cs="Times New Roman"/>
          <w:sz w:val="28"/>
          <w:szCs w:val="28"/>
        </w:rPr>
        <w:lastRenderedPageBreak/>
        <w:t>Извинение перед старшим, ровесником. Обращение и мотивировка при извинении.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Сочувствие, утешение.</w:t>
      </w:r>
      <w:r w:rsidRPr="00CA7E6F">
        <w:rPr>
          <w:rFonts w:ascii="Times New Roman" w:hAnsi="Times New Roman" w:cs="Times New Roman"/>
          <w:sz w:val="28"/>
          <w:szCs w:val="28"/>
        </w:rPr>
        <w:t xml:space="preserve"> Сочувствие заболевшему сверстнику, взрослому. Слова поддержки, утешения.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  <w:u w:val="single"/>
        </w:rPr>
        <w:t>Одобрение, комплимент.</w:t>
      </w:r>
      <w:r w:rsidRPr="00CA7E6F">
        <w:rPr>
          <w:rFonts w:ascii="Times New Roman" w:hAnsi="Times New Roman" w:cs="Times New Roman"/>
          <w:sz w:val="28"/>
          <w:szCs w:val="28"/>
        </w:rPr>
        <w:t xml:space="preserve"> Одобрение как реакция на поздравления, подарки: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«Молодец!», «Умница!», «Как красиво!»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E6F">
        <w:rPr>
          <w:rFonts w:ascii="Times New Roman" w:hAnsi="Times New Roman" w:cs="Times New Roman"/>
          <w:i/>
          <w:sz w:val="28"/>
          <w:szCs w:val="28"/>
        </w:rPr>
        <w:t>Примерные темы речевых ситуаций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«Я – дома» (общение с близкими людьми, прием гостей)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«Я и мои товарищи» (игры и общение со сверстниками, общение в школе, в секции, в творческой студии)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E6F">
        <w:rPr>
          <w:rFonts w:ascii="Times New Roman" w:hAnsi="Times New Roman" w:cs="Times New Roman"/>
          <w:sz w:val="28"/>
          <w:szCs w:val="28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  <w:proofErr w:type="gramEnd"/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«Я в мире природы» (общение с животными, поведение в парке, в лесу)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«Знакомство во дворе», «Знакомство в гостях».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E6F">
        <w:rPr>
          <w:rFonts w:ascii="Times New Roman" w:hAnsi="Times New Roman" w:cs="Times New Roman"/>
          <w:i/>
          <w:sz w:val="28"/>
          <w:szCs w:val="28"/>
        </w:rPr>
        <w:t>Алгоритм работы над темой речевой ситуации.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Составление</w:t>
      </w:r>
      <w:r w:rsidRPr="00CA7E6F">
        <w:rPr>
          <w:rFonts w:ascii="Times New Roman" w:hAnsi="Times New Roman" w:cs="Times New Roman"/>
          <w:sz w:val="28"/>
          <w:szCs w:val="28"/>
        </w:rPr>
        <w:tab/>
        <w:t>предложений</w:t>
      </w:r>
      <w:r w:rsidRPr="00CA7E6F">
        <w:rPr>
          <w:rFonts w:ascii="Times New Roman" w:hAnsi="Times New Roman" w:cs="Times New Roman"/>
          <w:sz w:val="28"/>
          <w:szCs w:val="28"/>
        </w:rPr>
        <w:tab/>
        <w:t>по</w:t>
      </w:r>
      <w:r w:rsidRPr="00CA7E6F">
        <w:rPr>
          <w:rFonts w:ascii="Times New Roman" w:hAnsi="Times New Roman" w:cs="Times New Roman"/>
          <w:sz w:val="28"/>
          <w:szCs w:val="28"/>
        </w:rPr>
        <w:tab/>
        <w:t>теме</w:t>
      </w:r>
      <w:r w:rsidRPr="00CA7E6F">
        <w:rPr>
          <w:rFonts w:ascii="Times New Roman" w:hAnsi="Times New Roman" w:cs="Times New Roman"/>
          <w:sz w:val="28"/>
          <w:szCs w:val="28"/>
        </w:rPr>
        <w:tab/>
        <w:t>ситуации,</w:t>
      </w:r>
      <w:r w:rsidRPr="00CA7E6F">
        <w:rPr>
          <w:rFonts w:ascii="Times New Roman" w:hAnsi="Times New Roman" w:cs="Times New Roman"/>
          <w:sz w:val="28"/>
          <w:szCs w:val="28"/>
        </w:rPr>
        <w:tab/>
        <w:t>в</w:t>
      </w:r>
      <w:r w:rsidRPr="00CA7E6F">
        <w:rPr>
          <w:rFonts w:ascii="Times New Roman" w:hAnsi="Times New Roman" w:cs="Times New Roman"/>
          <w:sz w:val="28"/>
          <w:szCs w:val="28"/>
        </w:rPr>
        <w:tab/>
        <w:t>т.ч.</w:t>
      </w:r>
      <w:r w:rsidRPr="00CA7E6F">
        <w:rPr>
          <w:rFonts w:ascii="Times New Roman" w:hAnsi="Times New Roman" w:cs="Times New Roman"/>
          <w:sz w:val="28"/>
          <w:szCs w:val="28"/>
        </w:rPr>
        <w:tab/>
        <w:t>ответы</w:t>
      </w:r>
      <w:r w:rsidRPr="00CA7E6F">
        <w:rPr>
          <w:rFonts w:ascii="Times New Roman" w:hAnsi="Times New Roman" w:cs="Times New Roman"/>
          <w:sz w:val="28"/>
          <w:szCs w:val="28"/>
        </w:rPr>
        <w:tab/>
        <w:t>на</w:t>
      </w:r>
      <w:r w:rsidRPr="00CA7E6F">
        <w:rPr>
          <w:rFonts w:ascii="Times New Roman" w:hAnsi="Times New Roman" w:cs="Times New Roman"/>
          <w:sz w:val="28"/>
          <w:szCs w:val="28"/>
        </w:rPr>
        <w:tab/>
        <w:t>вопросы</w:t>
      </w:r>
      <w:r w:rsidRPr="00CA7E6F">
        <w:rPr>
          <w:rFonts w:ascii="Times New Roman" w:hAnsi="Times New Roman" w:cs="Times New Roman"/>
          <w:sz w:val="28"/>
          <w:szCs w:val="28"/>
        </w:rPr>
        <w:tab/>
      </w:r>
      <w:r w:rsidRPr="00CA7E6F"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 w:rsidRPr="00CA7E6F">
        <w:rPr>
          <w:rFonts w:ascii="Times New Roman" w:hAnsi="Times New Roman" w:cs="Times New Roman"/>
          <w:sz w:val="28"/>
          <w:szCs w:val="28"/>
        </w:rPr>
        <w:t>формулирование вопросов учителю,</w:t>
      </w:r>
      <w:r w:rsidRPr="00CA7E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одноклассникам.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Конструирование диалогов, участие в диалогах по теме ситуации.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Выбор атрибутов к ролевой игре по теме речевой ситуации. Уточнение ролей, сюжета игры, его вариативности.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Моделирование речевой ситуации.</w:t>
      </w:r>
    </w:p>
    <w:p w:rsidR="00CA7E6F" w:rsidRPr="00CA7E6F" w:rsidRDefault="00CA7E6F" w:rsidP="00CA7E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6F">
        <w:rPr>
          <w:rFonts w:ascii="Times New Roman" w:hAnsi="Times New Roman" w:cs="Times New Roman"/>
          <w:sz w:val="28"/>
          <w:szCs w:val="28"/>
        </w:rPr>
        <w:t>Составление устного текста (диалогического или несложного монологического) по теме</w:t>
      </w:r>
      <w:r w:rsidRPr="00CA7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E6F">
        <w:rPr>
          <w:rFonts w:ascii="Times New Roman" w:hAnsi="Times New Roman" w:cs="Times New Roman"/>
          <w:sz w:val="28"/>
          <w:szCs w:val="28"/>
        </w:rPr>
        <w:t>ситуации.</w:t>
      </w:r>
    </w:p>
    <w:p w:rsidR="00FA74FA" w:rsidRDefault="00236621" w:rsidP="00FE209C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06D4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4677"/>
        <w:gridCol w:w="1418"/>
        <w:gridCol w:w="992"/>
        <w:gridCol w:w="992"/>
        <w:gridCol w:w="1276"/>
      </w:tblGrid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4678" w:type="dxa"/>
            <w:gridSpan w:val="4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 классам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en-US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"Школьная жизнь"</w:t>
            </w:r>
          </w:p>
        </w:tc>
        <w:tc>
          <w:tcPr>
            <w:tcW w:w="1418" w:type="dxa"/>
          </w:tcPr>
          <w:p w:rsidR="00FE209C" w:rsidRPr="00FE209C" w:rsidRDefault="00FE209C" w:rsidP="00FA74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детей</w:t>
            </w:r>
          </w:p>
        </w:tc>
        <w:tc>
          <w:tcPr>
            <w:tcW w:w="1418" w:type="dxa"/>
          </w:tcPr>
          <w:p w:rsidR="00FE209C" w:rsidRPr="00FE209C" w:rsidRDefault="00FE209C" w:rsidP="00D64225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"Я и мои товарищи"</w:t>
            </w:r>
          </w:p>
        </w:tc>
        <w:tc>
          <w:tcPr>
            <w:tcW w:w="1418" w:type="dxa"/>
          </w:tcPr>
          <w:p w:rsidR="00FE209C" w:rsidRPr="00FE209C" w:rsidRDefault="00FE209C" w:rsidP="00FA74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 Играем в сказку"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"Я  за порогом дома"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игрушки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"Школьная жизнь"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Любимое занятие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"Мойдодыр"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"Я дома"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"Мир природы"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Готовим новогодний праздник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>Узнай меня.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9C" w:rsidRPr="00FE209C" w:rsidTr="00FE209C">
        <w:tc>
          <w:tcPr>
            <w:tcW w:w="534" w:type="dxa"/>
          </w:tcPr>
          <w:p w:rsidR="00FE209C" w:rsidRPr="00FE209C" w:rsidRDefault="00FE209C" w:rsidP="00FA74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FE209C" w:rsidRPr="00FE209C" w:rsidRDefault="00FE209C" w:rsidP="00FE209C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писатели </w:t>
            </w:r>
          </w:p>
        </w:tc>
        <w:tc>
          <w:tcPr>
            <w:tcW w:w="1418" w:type="dxa"/>
          </w:tcPr>
          <w:p w:rsidR="00FE209C" w:rsidRPr="00FE209C" w:rsidRDefault="00FE209C" w:rsidP="00B42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09C" w:rsidRPr="00FE209C" w:rsidRDefault="00FE209C" w:rsidP="00FA74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0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344C68" w:rsidRDefault="00344C68" w:rsidP="00236621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617F5" w:rsidRDefault="00E617F5" w:rsidP="00236621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ectPr w:rsidR="00E617F5" w:rsidSect="00FA74FA">
          <w:pgSz w:w="11910" w:h="16840"/>
          <w:pgMar w:top="1040" w:right="580" w:bottom="1240" w:left="1480" w:header="0" w:footer="968" w:gutter="0"/>
          <w:cols w:space="720"/>
        </w:sectPr>
      </w:pPr>
    </w:p>
    <w:p w:rsidR="00FA74FA" w:rsidRPr="00BC009C" w:rsidRDefault="00FA74FA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0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тематическое планирование 1 класс</w:t>
      </w:r>
    </w:p>
    <w:tbl>
      <w:tblPr>
        <w:tblW w:w="532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92"/>
        <w:gridCol w:w="1221"/>
        <w:gridCol w:w="6591"/>
        <w:gridCol w:w="1059"/>
      </w:tblGrid>
      <w:tr w:rsidR="00FA74FA" w:rsidRPr="00FA74FA" w:rsidTr="00FA74FA">
        <w:trPr>
          <w:trHeight w:val="330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FA74FA">
            <w:pPr>
              <w:ind w:right="16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A74FA" w:rsidRPr="00FA74FA" w:rsidTr="00FA74FA">
        <w:trPr>
          <w:trHeight w:val="210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FA74FA">
            <w:pPr>
              <w:ind w:right="16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Давайте познакомимся!</w:t>
            </w:r>
            <w:r w:rsidRPr="00FA7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Приветствие и прощание в школе.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Правила для школьника. Перемена.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Отгадай, что в моем ранце.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Дорога из дома в школу.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Дорога из дома в школу.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"Теремок".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Рассказываем сказку "Теремок".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color w:val="auto"/>
                <w:sz w:val="28"/>
                <w:szCs w:val="28"/>
              </w:rPr>
            </w:pPr>
            <w:r w:rsidRPr="00FA74FA">
              <w:rPr>
                <w:color w:val="auto"/>
                <w:sz w:val="28"/>
                <w:szCs w:val="28"/>
              </w:rPr>
              <w:t>Играем в сказку  "Теремок".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сказки "Репка".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Играем в сказку "Репка".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"Колобок".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Играем в сказку " Колобок".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Знакомство в гостях. </w:t>
            </w: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Знакомимся с гостями.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в гостях.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Провожаем гостей.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Игрушки. Моя любимая игрушка.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В магазине игрушек.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В магазине игрушек.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В магазине игрушек.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Готовимся к празднику.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Готовимся к празднику.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Готовимся к празднику.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Готовимся к празднику.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color w:val="auto"/>
                <w:sz w:val="28"/>
                <w:szCs w:val="28"/>
                <w:lang w:val="en-US"/>
              </w:rPr>
            </w:pPr>
            <w:r w:rsidRPr="00FA74FA">
              <w:rPr>
                <w:color w:val="auto"/>
                <w:sz w:val="28"/>
                <w:szCs w:val="28"/>
              </w:rPr>
              <w:t xml:space="preserve">Новогодние поздравления.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color w:val="auto"/>
                <w:sz w:val="28"/>
                <w:szCs w:val="28"/>
              </w:rPr>
            </w:pPr>
            <w:r w:rsidRPr="00FA74FA">
              <w:rPr>
                <w:color w:val="auto"/>
                <w:sz w:val="28"/>
                <w:szCs w:val="28"/>
              </w:rPr>
              <w:t>Зимняя одежда.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Зимняя прогулка.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Зимняя прогулка.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>Зимняя прогулка.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Зимние забавы. Мы катаемся с горы.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Мы лепим снеговика.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Я умываюсь.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чищу зубы.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 школьника.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правильно одеваюсь.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autoSpaceDE w:val="0"/>
              <w:autoSpaceDN w:val="0"/>
              <w:adjustRightInd w:val="0"/>
              <w:ind w:firstLin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"Я дома: Мой адрес".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rFonts w:eastAsia="TimesNewRomanPSMT"/>
                <w:color w:val="auto"/>
                <w:sz w:val="28"/>
                <w:szCs w:val="28"/>
              </w:rPr>
            </w:pPr>
            <w:r w:rsidRPr="00FA74FA">
              <w:rPr>
                <w:color w:val="auto"/>
                <w:sz w:val="28"/>
                <w:szCs w:val="28"/>
              </w:rPr>
              <w:t xml:space="preserve">"Я дома: Мой адрес".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rFonts w:eastAsia="TimesNewRomanPSMT"/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Помощники.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Помощники.</w:t>
            </w:r>
            <w:r w:rsidRPr="00FA74FA">
              <w:rPr>
                <w:color w:val="auto"/>
                <w:sz w:val="28"/>
                <w:szCs w:val="28"/>
              </w:rPr>
              <w:t xml:space="preserve"> Дежурство в классе.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Помощники.  </w:t>
            </w: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одеваюсь и обуваюсь.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Помощники. </w:t>
            </w: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Содержу одежду и обувь в чистоте.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Помощники.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rFonts w:eastAsia="TimesNewRomanPSMT"/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Спокойной ночи!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rFonts w:eastAsia="TimesNewRomanPSMT"/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Спокойной ночи!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rFonts w:eastAsia="TimesNewRomanPSMT"/>
                <w:color w:val="auto"/>
                <w:sz w:val="28"/>
                <w:szCs w:val="28"/>
              </w:rPr>
            </w:pPr>
            <w:r w:rsidRPr="00FA74FA">
              <w:rPr>
                <w:rFonts w:eastAsia="TimesNewRomanPSMT"/>
                <w:color w:val="auto"/>
                <w:sz w:val="28"/>
                <w:szCs w:val="28"/>
              </w:rPr>
              <w:t>Спокойной ночи!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Доброе утро!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Доброе утро!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pStyle w:val="Default"/>
              <w:ind w:firstLine="74"/>
              <w:rPr>
                <w:b/>
                <w:color w:val="auto"/>
                <w:sz w:val="28"/>
                <w:szCs w:val="28"/>
              </w:rPr>
            </w:pPr>
            <w:r w:rsidRPr="00FA74FA">
              <w:rPr>
                <w:color w:val="auto"/>
                <w:sz w:val="28"/>
                <w:szCs w:val="28"/>
                <w:lang w:eastAsia="ru-RU"/>
              </w:rPr>
              <w:t>Занятия людей утром.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Играем вместе.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Не будем ссориться.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Дежурим с другом (подругой).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Если друг попал в беду, помоги ему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«К нам весна шагает…»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Весенняя прогулка. Первоцветы.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FA74FA">
        <w:trPr>
          <w:trHeight w:val="33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2"/>
              </w:numPr>
              <w:ind w:left="0" w:right="161" w:firstLine="175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A74FA" w:rsidRDefault="00FA74FA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F5" w:rsidRDefault="00E617F5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F5" w:rsidRDefault="00E617F5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F5" w:rsidRDefault="00E617F5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F5" w:rsidRDefault="00E617F5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F5" w:rsidRDefault="00E617F5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617F5" w:rsidSect="00FA74FA">
          <w:pgSz w:w="11910" w:h="16840"/>
          <w:pgMar w:top="1040" w:right="580" w:bottom="1240" w:left="1480" w:header="0" w:footer="968" w:gutter="0"/>
          <w:cols w:space="720"/>
        </w:sectPr>
      </w:pPr>
    </w:p>
    <w:p w:rsidR="00FA74FA" w:rsidRPr="00FA74FA" w:rsidRDefault="00FA74FA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тематическое планирование 2 класс</w:t>
      </w:r>
    </w:p>
    <w:p w:rsidR="00FA74FA" w:rsidRPr="00FA74FA" w:rsidRDefault="00FA74FA" w:rsidP="00FA74FA">
      <w:pPr>
        <w:pStyle w:val="12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5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850"/>
        <w:gridCol w:w="1329"/>
        <w:gridCol w:w="6614"/>
        <w:gridCol w:w="20"/>
        <w:gridCol w:w="1160"/>
        <w:gridCol w:w="20"/>
      </w:tblGrid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321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74FA" w:rsidRPr="00FA74FA" w:rsidRDefault="00FA74FA" w:rsidP="00B429B7">
            <w:pPr>
              <w:ind w:right="-3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Добро 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>пожаловать!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Добро 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>пожаловать!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Добро 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>пожаловать!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Добро </w:t>
            </w:r>
            <w:r w:rsidRPr="00355380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>пожаловать!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Истории о лете.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Истории о лете.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Истории о лете.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Истории о лете.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Знакомство со сказкой  "Три поросенка".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Инсценировка сказки  "Три поросёнка".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355380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38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Инсценировка сказки  "Три поросёнка".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444EC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E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Расскажи мне о школе!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444EC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E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Расскажи мне о школе!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444EC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E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Расскажи мне о школе!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444EC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E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Расскажи мне о школе!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Вспоминаем любимые сказки. Сказка "Три медведя".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  <w:highlight w:val="yellow"/>
              </w:rPr>
            </w:pPr>
            <w:r w:rsidRPr="00212395">
              <w:rPr>
                <w:sz w:val="28"/>
                <w:szCs w:val="28"/>
                <w:highlight w:val="yellow"/>
              </w:rPr>
              <w:t>Сказка "Три медведя".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  <w:highlight w:val="yellow"/>
              </w:rPr>
            </w:pPr>
            <w:r w:rsidRPr="00212395">
              <w:rPr>
                <w:sz w:val="28"/>
                <w:szCs w:val="28"/>
                <w:highlight w:val="yellow"/>
              </w:rPr>
              <w:t>Инсценировка сказки "Три медведя".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Алло! Алло!</w:t>
            </w:r>
            <w:r w:rsidR="00984788"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Звонок в экстренные службы.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Алло! Алло!</w:t>
            </w:r>
            <w:r w:rsidR="00984788"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Звонок в экстренные службы.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Алло! Алло!</w:t>
            </w:r>
            <w:r w:rsidR="0098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88" w:rsidRPr="00FA74FA">
              <w:rPr>
                <w:rFonts w:ascii="Times New Roman" w:hAnsi="Times New Roman" w:cs="Times New Roman"/>
                <w:sz w:val="28"/>
                <w:szCs w:val="28"/>
              </w:rPr>
              <w:t>Звонок в экстренные службы.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Алло! Алло! </w:t>
            </w:r>
            <w:r w:rsidR="0098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Звонок в экстренные службы.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 Днём рождения!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 Днём рождения!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 Днём рождения!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 Днём рождения!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Готовимся к празднику. Новогодняя сказка.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Новогодняя сказка.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меня есть щенок!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984788" w:rsidRDefault="00FA74FA" w:rsidP="00B4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меня есть щенок!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меня есть щенок!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меня есть щенок!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Пошли в столовую!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Пошли в столовую!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Пошли в столовую!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Пошли в столовую!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  "Красная Шапочка".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Сказка "Красная Шапочка".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Сказка  "Красная Шапочка".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"Красная Шапочка".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поздравляю тебя!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поздравляю тебя!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поздравляю тебя!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поздравляю тебя!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w w:val="99"/>
                <w:sz w:val="28"/>
                <w:szCs w:val="28"/>
              </w:rPr>
              <w:t>Я записался в кружок!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w w:val="99"/>
                <w:sz w:val="28"/>
                <w:szCs w:val="28"/>
              </w:rPr>
              <w:t>Я записался в кружок!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w w:val="99"/>
                <w:sz w:val="28"/>
                <w:szCs w:val="28"/>
              </w:rPr>
              <w:t>Я записался в кружок!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w w:val="99"/>
                <w:sz w:val="28"/>
                <w:szCs w:val="28"/>
              </w:rPr>
              <w:t>Я записался в кружок!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Вспоминаем любимые сказки.  "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избушка".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Сказка  "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избушка".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gridAfter w:val="1"/>
          <w:wAfter w:w="9" w:type="pct"/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Сказка  "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избушка".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Сказка  "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избушка".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Поклонимся памяти Героев.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Поклонимся памяти Героев.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Поклонимся памяти Героев.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Поклонимся памяти Героев.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984788">
            <w:pPr>
              <w:pStyle w:val="13"/>
              <w:numPr>
                <w:ilvl w:val="0"/>
                <w:numId w:val="1"/>
              </w:numPr>
              <w:tabs>
                <w:tab w:val="left" w:pos="885"/>
              </w:tabs>
              <w:ind w:left="0" w:right="288" w:firstLine="17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74FA" w:rsidRPr="00FA74FA" w:rsidRDefault="00FA74FA" w:rsidP="00FA74FA">
      <w:pPr>
        <w:pStyle w:val="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88" w:rsidRDefault="00984788" w:rsidP="00FA74FA">
      <w:pPr>
        <w:pStyle w:val="12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84788" w:rsidSect="00FA74FA">
          <w:pgSz w:w="11910" w:h="16840"/>
          <w:pgMar w:top="1040" w:right="580" w:bottom="1240" w:left="1480" w:header="0" w:footer="968" w:gutter="0"/>
          <w:cols w:space="720"/>
        </w:sectPr>
      </w:pPr>
    </w:p>
    <w:p w:rsidR="00FA74FA" w:rsidRPr="00FA74FA" w:rsidRDefault="00FA74FA" w:rsidP="00FA74FA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3 класс</w:t>
      </w:r>
    </w:p>
    <w:p w:rsidR="00FA74FA" w:rsidRPr="00FA74FA" w:rsidRDefault="00FA74FA" w:rsidP="00FA74F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2"/>
        <w:gridCol w:w="806"/>
        <w:gridCol w:w="923"/>
        <w:gridCol w:w="6523"/>
        <w:gridCol w:w="1145"/>
      </w:tblGrid>
      <w:tr w:rsidR="00FA74FA" w:rsidRPr="00FA74FA" w:rsidTr="00984788">
        <w:trPr>
          <w:trHeight w:val="330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A74FA" w:rsidRPr="00FA74FA" w:rsidRDefault="00FA74FA" w:rsidP="00B429B7">
            <w:pPr>
              <w:ind w:right="-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6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right="-136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Снова в школу!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Снова в школу!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Снова в школу!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Снова в школу!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Мы собрались поиграть.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Мы собрались поиграть.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Мы собрались поиграть.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Мы собрались поиграть.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библиотеке.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библиотеке.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библиотеке.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библиотеке.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приеме у врача.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приеме у врача.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приеме у врача.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6613B6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«Лисичка со скалочкой».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«Лисичка со скалочкой».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«Лисичка со скалочкой».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Сказки про Машу</w:t>
            </w:r>
            <w:proofErr w:type="gramEnd"/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Сказки про Машу</w:t>
            </w:r>
            <w:proofErr w:type="gramEnd"/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Сказки про Машу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Сказки про Машу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Телефонный разговор.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Телефонный разговор.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Телефонный разговор.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Телефонный разговор.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зритель.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зритель.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зритель.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Я зритель.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Весенние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Весенние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Весенние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Весенние поздравления.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Готовим подарок к празднику.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Готовим подарок к празднику.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Готовим подарок к празднику.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Готовим подарок к празднику.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Веселый праздник.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Веселый праздник.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Веселый праздник.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Веселый праздник.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Поздравляем с Днем Победы!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Поздравляем с Днем Победы!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Поздравляем с Днем Победы!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Поздравляем с Днем Победы!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65.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Узнай меня.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66.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Узнай меня.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Узнай меня.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4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Узнай меня.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4788" w:rsidRDefault="00984788" w:rsidP="00FA74FA">
      <w:pPr>
        <w:ind w:firstLine="709"/>
        <w:rPr>
          <w:rFonts w:ascii="Times New Roman" w:hAnsi="Times New Roman" w:cs="Times New Roman"/>
          <w:sz w:val="28"/>
          <w:szCs w:val="28"/>
        </w:rPr>
        <w:sectPr w:rsidR="00984788" w:rsidSect="00FA74FA">
          <w:pgSz w:w="11910" w:h="16840"/>
          <w:pgMar w:top="1040" w:right="580" w:bottom="1240" w:left="1480" w:header="0" w:footer="968" w:gutter="0"/>
          <w:cols w:space="720"/>
        </w:sectPr>
      </w:pPr>
    </w:p>
    <w:p w:rsidR="00FA74FA" w:rsidRPr="00FA74FA" w:rsidRDefault="00FA74FA" w:rsidP="00FA74FA">
      <w:pPr>
        <w:pStyle w:val="1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тематическое планирование 4 класс</w:t>
      </w:r>
    </w:p>
    <w:p w:rsidR="00FA74FA" w:rsidRPr="00FA74FA" w:rsidRDefault="00FA74FA" w:rsidP="00FA74FA">
      <w:pPr>
        <w:pStyle w:val="12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6"/>
        <w:gridCol w:w="818"/>
        <w:gridCol w:w="717"/>
        <w:gridCol w:w="6652"/>
        <w:gridCol w:w="1166"/>
      </w:tblGrid>
      <w:tr w:rsidR="00FA74FA" w:rsidRPr="00FA74FA" w:rsidTr="00984788">
        <w:trPr>
          <w:trHeight w:val="337"/>
        </w:trPr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A74FA" w:rsidRPr="00FA74FA" w:rsidRDefault="00FA74FA" w:rsidP="00B429B7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hanging="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right="-295"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Делимся новостями.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Делимся новостями.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Делимся новостями.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Делимся новостями.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выбираю книгу.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выбираю книгу.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выбираю книгу.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выбираю книгу.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«Подскажите, пожалуйста…»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«Подскажите, пожалуйста…»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«Подскажите, пожалуйста…»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«Подскажите, пожалуйста…»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– пассажир.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– пассажир.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703FAB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 – пассажир.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«Петушок – золотой гребешок»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«Петушок – золотой гребешок»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«Петушок – золотой гребешок»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Сочиняем сказку.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212395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123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Сочиняем сказку.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Сочиняем сказку.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Сочиняем сказку.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телевизора.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телевизора.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телевизора.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У телевизора.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«Лисичка - сестричка».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«Лисичка - сестричка».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«Лисичка - сестричка».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истории.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истории.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Новогодние истории.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Знаки-помощники.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Знаки-помощники.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Знаки-помощники.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Знаки-помощники.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 гостях у леса.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 гостях у леса.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 гостях у леса.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 гостях у леса.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Задушевный разговор.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Задушевный разговор.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Задушевный разговор.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Задушевный разговор.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Поздравляю!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Поздравляю!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Поздравляю!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Поздравляю!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Жду письма!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Жду письма!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Жду письма!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Жду письма!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«Извините меня…»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«Извините меня…»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«Извините меня…»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«Извините меня…»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FA" w:rsidRPr="00FA74FA" w:rsidTr="00984788">
        <w:trPr>
          <w:trHeight w:val="33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bCs/>
                <w:sz w:val="28"/>
                <w:szCs w:val="28"/>
              </w:rPr>
              <w:t>68.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A74F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FA" w:rsidRPr="00FA74FA" w:rsidRDefault="00FA74FA" w:rsidP="00B429B7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4540" w:rsidRDefault="00644540" w:rsidP="00FA74FA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644540" w:rsidSect="00FA74FA">
      <w:pgSz w:w="11910" w:h="16840"/>
      <w:pgMar w:top="1040" w:right="580" w:bottom="1240" w:left="1480" w:header="0" w:footer="9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240"/>
    <w:multiLevelType w:val="hybridMultilevel"/>
    <w:tmpl w:val="836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817FC"/>
    <w:multiLevelType w:val="hybridMultilevel"/>
    <w:tmpl w:val="E8C8C3D8"/>
    <w:lvl w:ilvl="0" w:tplc="CD409E34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4DF9"/>
    <w:rsid w:val="001C4DF9"/>
    <w:rsid w:val="00212395"/>
    <w:rsid w:val="00236621"/>
    <w:rsid w:val="002F464C"/>
    <w:rsid w:val="00344C68"/>
    <w:rsid w:val="00355380"/>
    <w:rsid w:val="00444ECA"/>
    <w:rsid w:val="00644540"/>
    <w:rsid w:val="006613B6"/>
    <w:rsid w:val="00703FAB"/>
    <w:rsid w:val="008008F6"/>
    <w:rsid w:val="008D4731"/>
    <w:rsid w:val="00984788"/>
    <w:rsid w:val="00A46136"/>
    <w:rsid w:val="00B33FA2"/>
    <w:rsid w:val="00B75230"/>
    <w:rsid w:val="00C23A27"/>
    <w:rsid w:val="00CA7E6F"/>
    <w:rsid w:val="00D64225"/>
    <w:rsid w:val="00E617F5"/>
    <w:rsid w:val="00EF5CE4"/>
    <w:rsid w:val="00FA74FA"/>
    <w:rsid w:val="00FE0736"/>
    <w:rsid w:val="00FE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9"/>
  </w:style>
  <w:style w:type="paragraph" w:styleId="1">
    <w:name w:val="heading 1"/>
    <w:basedOn w:val="a"/>
    <w:link w:val="10"/>
    <w:qFormat/>
    <w:rsid w:val="00236621"/>
    <w:pPr>
      <w:widowControl w:val="0"/>
      <w:autoSpaceDE w:val="0"/>
      <w:autoSpaceDN w:val="0"/>
      <w:spacing w:before="1" w:after="0" w:line="319" w:lineRule="exact"/>
      <w:ind w:left="735" w:right="7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qFormat/>
    <w:rsid w:val="008D4731"/>
    <w:pPr>
      <w:widowControl w:val="0"/>
      <w:autoSpaceDE w:val="0"/>
      <w:autoSpaceDN w:val="0"/>
      <w:spacing w:after="0" w:line="240" w:lineRule="auto"/>
      <w:ind w:left="4687" w:right="44" w:hanging="46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FA74F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D473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8D47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8D47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4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D4731"/>
    <w:pPr>
      <w:widowControl w:val="0"/>
      <w:autoSpaceDE w:val="0"/>
      <w:autoSpaceDN w:val="0"/>
      <w:spacing w:after="0" w:line="240" w:lineRule="auto"/>
      <w:ind w:left="505" w:hanging="28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qFormat/>
    <w:rsid w:val="008D47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uiPriority w:val="1"/>
    <w:qFormat/>
    <w:rsid w:val="008D47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3662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366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36621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1">
    <w:name w:val="Сетка таблицы1"/>
    <w:basedOn w:val="a1"/>
    <w:uiPriority w:val="59"/>
    <w:rsid w:val="002366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3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A74FA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A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FA74FA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FA74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FA74F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FA7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FA74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FA7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A74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FA74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A74FA"/>
    <w:rPr>
      <w:rFonts w:ascii="Arial" w:hAnsi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0A53-A9E0-4C27-9E82-22C86363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16</cp:revision>
  <dcterms:created xsi:type="dcterms:W3CDTF">2024-08-26T13:15:00Z</dcterms:created>
  <dcterms:modified xsi:type="dcterms:W3CDTF">2024-11-07T12:40:00Z</dcterms:modified>
</cp:coreProperties>
</file>